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C4" w:rsidRDefault="00977EE9" w:rsidP="0002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«Сухим из воды»</w:t>
      </w:r>
    </w:p>
    <w:p w:rsidR="00977EE9" w:rsidRDefault="00977EE9">
      <w:pPr>
        <w:rPr>
          <w:rFonts w:ascii="Times New Roman" w:hAnsi="Times New Roman" w:cs="Times New Roman"/>
          <w:sz w:val="28"/>
          <w:szCs w:val="28"/>
        </w:rPr>
      </w:pPr>
      <w:r w:rsidRPr="00025BCF">
        <w:rPr>
          <w:rFonts w:ascii="Times New Roman" w:hAnsi="Times New Roman" w:cs="Times New Roman"/>
          <w:sz w:val="28"/>
          <w:szCs w:val="28"/>
          <w:u w:val="single"/>
        </w:rPr>
        <w:t>Наша цель:</w:t>
      </w:r>
      <w:r>
        <w:rPr>
          <w:rFonts w:ascii="Times New Roman" w:hAnsi="Times New Roman" w:cs="Times New Roman"/>
          <w:sz w:val="28"/>
          <w:szCs w:val="28"/>
        </w:rPr>
        <w:t xml:space="preserve"> - убедиться, что воздух, окружающий нас со всех сторон давит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значительной силой на все вещи, с которыми он соприкасается.</w:t>
      </w:r>
    </w:p>
    <w:p w:rsidR="00977EE9" w:rsidRDefault="0097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Опыт, который я собираюсь описать, еще нагляднее докажет, вам существование «атмосферного давления».</w:t>
      </w:r>
    </w:p>
    <w:p w:rsidR="00977EE9" w:rsidRDefault="00025BCF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>Итак,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положим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E9" w:rsidRPr="00977EE9">
        <w:rPr>
          <w:rFonts w:ascii="Times New Roman" w:hAnsi="Times New Roman" w:cs="Times New Roman"/>
          <w:sz w:val="28"/>
          <w:szCs w:val="28"/>
        </w:rPr>
        <w:t>монетку на тарелку и зальем водой.</w:t>
      </w:r>
    </w:p>
    <w:p w:rsidR="00977EE9" w:rsidRDefault="00977EE9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Монетка очутится под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задача вынуть ее из воды не намочив пальцев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первый взгляд это кажется невозможно, но я докажу вам обратное.</w:t>
      </w:r>
    </w:p>
    <w:p w:rsidR="00977EE9" w:rsidRDefault="00977EE9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порядку, для начала зажгите внутри стакана бумажку и когда воздух нагреется.</w:t>
      </w:r>
    </w:p>
    <w:p w:rsidR="00977EE9" w:rsidRDefault="00977EE9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Опрокиньте стакан на тарелку рядом с монетой, так чтобы монета не очутилась под стаканом.</w:t>
      </w:r>
    </w:p>
    <w:p w:rsidR="00977EE9" w:rsidRDefault="00977EE9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смотрите, что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Ждать приде</w:t>
      </w:r>
      <w:r w:rsidR="00025BCF">
        <w:rPr>
          <w:rFonts w:ascii="Times New Roman" w:hAnsi="Times New Roman" w:cs="Times New Roman"/>
          <w:sz w:val="28"/>
          <w:szCs w:val="28"/>
        </w:rPr>
        <w:t>тся недолго бумага под стаканом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конечно, сразу погаснет, и воздух начнет в стакане остывать. По мере же его остывания вода будет как бы втягиваться стаканом и вскоре вся вода соберется там, обнажив дно тарелки. </w:t>
      </w:r>
    </w:p>
    <w:p w:rsidR="00977EE9" w:rsidRPr="00977EE9" w:rsidRDefault="00977EE9" w:rsidP="00977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теперь можно взять монету не намочив пальцы рук.</w:t>
      </w:r>
    </w:p>
    <w:p w:rsidR="00977EE9" w:rsidRPr="00977EE9" w:rsidRDefault="00977EE9">
      <w:pPr>
        <w:rPr>
          <w:rFonts w:ascii="Times New Roman" w:hAnsi="Times New Roman" w:cs="Times New Roman"/>
          <w:b/>
          <w:sz w:val="28"/>
          <w:szCs w:val="28"/>
        </w:rPr>
      </w:pPr>
    </w:p>
    <w:sectPr w:rsidR="00977EE9" w:rsidRPr="00977EE9" w:rsidSect="00F2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44E9"/>
    <w:multiLevelType w:val="hybridMultilevel"/>
    <w:tmpl w:val="8F288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77EE9"/>
    <w:rsid w:val="00025BCF"/>
    <w:rsid w:val="00977EE9"/>
    <w:rsid w:val="00F2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2005-12-31T22:36:00Z</cp:lastPrinted>
  <dcterms:created xsi:type="dcterms:W3CDTF">2005-12-31T22:24:00Z</dcterms:created>
  <dcterms:modified xsi:type="dcterms:W3CDTF">2005-12-31T22:37:00Z</dcterms:modified>
</cp:coreProperties>
</file>