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B" w:rsidRDefault="00004FFB" w:rsidP="00004FFB">
      <w:pPr>
        <w:pStyle w:val="ConsPlusTitle"/>
        <w:widowControl/>
        <w:jc w:val="center"/>
      </w:pPr>
      <w:r>
        <w:t>МИНИСТЕРСТВО ОБРАЗОВАНИЯ РОССИЙСКОЙ ФЕДЕРАЦИИ</w:t>
      </w:r>
    </w:p>
    <w:p w:rsidR="00004FFB" w:rsidRDefault="00004FFB" w:rsidP="00004FFB">
      <w:pPr>
        <w:pStyle w:val="ConsPlusTitle"/>
        <w:widowControl/>
        <w:jc w:val="center"/>
      </w:pPr>
    </w:p>
    <w:p w:rsidR="00004FFB" w:rsidRDefault="00004FFB" w:rsidP="00004FFB">
      <w:pPr>
        <w:pStyle w:val="ConsPlusTitle"/>
        <w:widowControl/>
        <w:jc w:val="center"/>
      </w:pPr>
      <w:r>
        <w:t>ПИСЬМО</w:t>
      </w:r>
    </w:p>
    <w:p w:rsidR="00004FFB" w:rsidRDefault="00004FFB" w:rsidP="00004FFB">
      <w:pPr>
        <w:pStyle w:val="ConsPlusTitle"/>
        <w:widowControl/>
        <w:jc w:val="center"/>
      </w:pPr>
      <w:r>
        <w:t xml:space="preserve">от 14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2</w:t>
      </w:r>
    </w:p>
    <w:p w:rsidR="00004FFB" w:rsidRDefault="00004FFB" w:rsidP="00004FFB">
      <w:pPr>
        <w:pStyle w:val="ConsPlusTitle"/>
        <w:widowControl/>
        <w:jc w:val="center"/>
      </w:pPr>
    </w:p>
    <w:p w:rsidR="00004FFB" w:rsidRDefault="00004FFB" w:rsidP="00004FFB">
      <w:pPr>
        <w:pStyle w:val="ConsPlusTitle"/>
        <w:widowControl/>
        <w:jc w:val="center"/>
      </w:pPr>
      <w:r>
        <w:t>ОБ ОРГАНИЗАЦИИ РАБОТЫ ЛОГОПЕДИЧЕСКОГО ПУНКТА</w:t>
      </w:r>
    </w:p>
    <w:p w:rsidR="00004FFB" w:rsidRDefault="00004FFB" w:rsidP="00004FFB">
      <w:pPr>
        <w:pStyle w:val="ConsPlusTitle"/>
        <w:widowControl/>
        <w:jc w:val="center"/>
      </w:pPr>
      <w:r>
        <w:t>ОБЩЕОБРАЗОВАТЕЛЬНОГО УЧРЕЖДЕНИЯ</w:t>
      </w:r>
    </w:p>
    <w:p w:rsidR="00004FFB" w:rsidRDefault="00004FFB" w:rsidP="00004FFB">
      <w:pPr>
        <w:pStyle w:val="ConsPlusNonformat"/>
        <w:widowControl/>
      </w:pPr>
    </w:p>
    <w:p w:rsidR="00004FFB" w:rsidRDefault="00004FFB" w:rsidP="00004FFB">
      <w:pPr>
        <w:pStyle w:val="ConsPlusNormal"/>
        <w:widowControl/>
        <w:ind w:firstLine="540"/>
        <w:jc w:val="both"/>
      </w:pPr>
      <w:r>
        <w:t>Настоящее инструктивное письмо определяет порядок организации деятельности логопедического пункта как структурного подразделения государственного, муниципального общеобразовательного учреждения.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Логопедический пункт создается в общеобразовательном учреждении в целях оказания помощи обучающимся, имеющим нарушения в развитии устной и письменной речи (первичного характера), в освоении ими общеобразовательных программ (особенно по родному языку).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Основными задачами логопедического пункта являются: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коррекция нарушений в развитии устной и письменной речи обучающихся;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своевременное предупреждение и преодоление трудностей в освоении </w:t>
      </w:r>
      <w:proofErr w:type="gramStart"/>
      <w:r>
        <w:t>обучающимися</w:t>
      </w:r>
      <w:proofErr w:type="gramEnd"/>
      <w:r>
        <w:t xml:space="preserve"> общеобразовательных программ;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разъяснение специальных знаний по логопедии среди педагогов, родителей (законных представителей) обучающихся.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Логопедический пункт создается в общеобразовательном учреждении, находящемся в городской местности, при наличии пяти - десяти классов I ступени начального общего образования и трех - восьми классов I ступени начального общего образования в общеобразовательном учреждении, находящемся в сельской местности.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В логопедический пункт зачисляются обучающиеся общеобразовательного учреждения, имеющие нарушения в развитии устной и письменной речи на родном языке (общее недоразвитие речи разной степени выраженности; </w:t>
      </w:r>
      <w:proofErr w:type="spellStart"/>
      <w:proofErr w:type="gramStart"/>
      <w:r>
        <w:t>фонетико</w:t>
      </w:r>
      <w:proofErr w:type="spellEnd"/>
      <w:r>
        <w:t xml:space="preserve"> - фонематическое</w:t>
      </w:r>
      <w:proofErr w:type="gramEnd"/>
      <w:r>
        <w:t xml:space="preserve"> недоразвитие речи; фонематическое недоразвитие речи; заикание; недостатки произношения -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>
        <w:t>ринолалия</w:t>
      </w:r>
      <w:proofErr w:type="spellEnd"/>
      <w:r>
        <w:t xml:space="preserve">); нарушения чтения и письма, обусловленные общим, </w:t>
      </w:r>
      <w:proofErr w:type="spellStart"/>
      <w:r>
        <w:t>фонетико</w:t>
      </w:r>
      <w:proofErr w:type="spellEnd"/>
      <w:r>
        <w:t xml:space="preserve"> - фонематическим, фонематическим недоразвитием речи).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 </w:t>
      </w:r>
      <w:proofErr w:type="spellStart"/>
      <w:proofErr w:type="gramStart"/>
      <w:r>
        <w:t>фонетико</w:t>
      </w:r>
      <w:proofErr w:type="spellEnd"/>
      <w:r>
        <w:t xml:space="preserve"> - фонематическим</w:t>
      </w:r>
      <w:proofErr w:type="gramEnd"/>
      <w:r>
        <w:t xml:space="preserve"> и фонематическим недоразвитием речи).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Зачисление в логопедический пункт осуществляется на основе обследования речи </w:t>
      </w:r>
      <w:proofErr w:type="gramStart"/>
      <w:r>
        <w:t>обучающихся</w:t>
      </w:r>
      <w:proofErr w:type="gramEnd"/>
      <w:r>
        <w:t xml:space="preserve">, которое проводится с 1 по 15 сентября и с 15 по 30 мая. Обследованные обучающиеся, имеющие нарушения в развитии устной и письменной речи, регистрируются по форме согласно Приложению 1. Зачисление в логопедический пункт </w:t>
      </w:r>
      <w:proofErr w:type="gramStart"/>
      <w:r>
        <w:t>обучающихся</w:t>
      </w:r>
      <w:proofErr w:type="gramEnd"/>
      <w:r>
        <w:t xml:space="preserve"> из числа обследованных и зарегистрированных производится в течение всего учебного года.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Предельная наполняемость логопедического пункта городского общеобразовательного учреждения не более 25 человек, сельского общеобразовательного учреждения - не более 20 человек.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На каждого обучающегося, зачисленного в логопедический пункт, учитель - логопед заполняет речевую карту</w:t>
      </w:r>
      <w:proofErr w:type="gramStart"/>
      <w:r>
        <w:t xml:space="preserve"> .</w:t>
      </w:r>
      <w:proofErr w:type="gramEnd"/>
      <w:r>
        <w:t xml:space="preserve">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Занятия с </w:t>
      </w:r>
      <w:proofErr w:type="gramStart"/>
      <w:r>
        <w:t>обучающимися</w:t>
      </w:r>
      <w:proofErr w:type="gramEnd"/>
      <w: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общеобразовательного учреждения</w:t>
      </w:r>
      <w:proofErr w:type="gramStart"/>
      <w:r>
        <w:t xml:space="preserve"> .</w:t>
      </w:r>
      <w:proofErr w:type="gramEnd"/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Занятия с </w:t>
      </w:r>
      <w:proofErr w:type="gramStart"/>
      <w:r>
        <w:t>обучающимися</w:t>
      </w:r>
      <w:proofErr w:type="gramEnd"/>
      <w:r>
        <w:t xml:space="preserve"> в логопедическом пункте, как правило, проводятся во внеурочное время с учетом режима работы общеобразовательного учреждения.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Периодичность групповых и индивидуальных занятий определяется тяжестью нарушения речевого развития.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Групповые занятия проводятся: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>, имеющими общее недоразвитие речи; нарушения чтения и письма, обусловленные общим недоразвитием речи, - не менее трех раз в неделю;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lastRenderedPageBreak/>
        <w:t xml:space="preserve">с обучающимися, имеющими </w:t>
      </w:r>
      <w:proofErr w:type="spellStart"/>
      <w:proofErr w:type="gramStart"/>
      <w:r>
        <w:t>фонетико</w:t>
      </w:r>
      <w:proofErr w:type="spellEnd"/>
      <w:r>
        <w:t xml:space="preserve"> - фонематическое</w:t>
      </w:r>
      <w:proofErr w:type="gramEnd"/>
      <w:r>
        <w:t xml:space="preserve"> или фонематическое недоразвитие речи; нарушения чтения и письма, обусловленные </w:t>
      </w:r>
      <w:proofErr w:type="spellStart"/>
      <w:r>
        <w:t>фонетико</w:t>
      </w:r>
      <w:proofErr w:type="spellEnd"/>
      <w:r>
        <w:t xml:space="preserve"> - фонематическим или фонематическим недоразвитием речи, - не менее двух - трех раз в неделю;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>, имеющими фонетический дефект, - не менее одного - двух раз в неделю;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с </w:t>
      </w:r>
      <w:proofErr w:type="gramStart"/>
      <w:r>
        <w:t>заикающимися</w:t>
      </w:r>
      <w:proofErr w:type="gramEnd"/>
      <w:r>
        <w:t xml:space="preserve"> обучающимися - не менее трех раз в неделю.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Индивидуальные занятия проводятся не менее трех раз в неделю с </w:t>
      </w:r>
      <w:proofErr w:type="gramStart"/>
      <w:r>
        <w:t>обучающимися</w:t>
      </w:r>
      <w:proofErr w:type="gramEnd"/>
      <w:r>
        <w:t xml:space="preserve">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>
        <w:t>ринолалия</w:t>
      </w:r>
      <w:proofErr w:type="spellEnd"/>
      <w:r>
        <w:t xml:space="preserve">). По мере формирования произносительных навыков у этих обучающихся занятия с ними проводятся в группе. </w:t>
      </w:r>
      <w:proofErr w:type="gramStart"/>
      <w:r>
        <w:t>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  <w:proofErr w:type="gramEnd"/>
    </w:p>
    <w:p w:rsidR="00004FFB" w:rsidRDefault="00004FFB" w:rsidP="00004FFB">
      <w:pPr>
        <w:pStyle w:val="ConsPlusNormal"/>
        <w:widowControl/>
        <w:ind w:firstLine="540"/>
        <w:jc w:val="both"/>
      </w:pPr>
      <w:r>
        <w:t>Продолжительность группового занятия составляет 40 минут, продолжительность индивидуального занятия - 20 минут.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Темы групповых и индивидуальных занятий с </w:t>
      </w:r>
      <w:proofErr w:type="gramStart"/>
      <w:r>
        <w:t>обучающимися</w:t>
      </w:r>
      <w:proofErr w:type="gramEnd"/>
      <w:r>
        <w:t xml:space="preserve"> и учет их посещаемости отражаются в журнале факультативных и логопедических занятий.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В случае необходимости уточнения диагноза обучающиеся с нарушениями речи с согласия родителей (законных представителей) направляются учителем - логопедом в соответствующее лечебно - профилактическое учреждение для обследования врачами - специалистами (невропатологом, детским психиатром, отоларингологом, офтальмологом и др.) или в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proofErr w:type="gramStart"/>
      <w:r>
        <w:t>медико</w:t>
      </w:r>
      <w:proofErr w:type="spellEnd"/>
      <w:r>
        <w:t xml:space="preserve"> - педагогическую</w:t>
      </w:r>
      <w:proofErr w:type="gramEnd"/>
      <w:r>
        <w:t xml:space="preserve"> комиссию.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Ответственность за обязательное посещение </w:t>
      </w:r>
      <w:proofErr w:type="gramStart"/>
      <w:r>
        <w:t>обучающимися</w:t>
      </w:r>
      <w:proofErr w:type="gramEnd"/>
      <w:r>
        <w:t xml:space="preserve"> занятий в логопедическом пункте несут учитель - логопед, классный руководитель и руководитель общеобразовательного учреждения.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Учитель - 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преодолению. Учитель - логопед несет ответственность за организацию и своевременное выявление обучающихся с первичной речевой патологией и за комплектование групп.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Учитель - логопед: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а) проводит занятия с </w:t>
      </w:r>
      <w:proofErr w:type="gramStart"/>
      <w:r>
        <w:t>обучающимися</w:t>
      </w:r>
      <w:proofErr w:type="gramEnd"/>
      <w:r>
        <w:t xml:space="preserve">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языку, обусловленной первичным речевым нарушением;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б) осуществляет взаимодействие с учителями по вопросам освоения обучающимися общеобразовательных программ (особенно по родному языку);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 xml:space="preserve">в) 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 - специалистами детских поликлиник и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proofErr w:type="gramStart"/>
      <w:r>
        <w:t>медико</w:t>
      </w:r>
      <w:proofErr w:type="spellEnd"/>
      <w:r>
        <w:t xml:space="preserve"> - педагогических</w:t>
      </w:r>
      <w:proofErr w:type="gramEnd"/>
      <w:r>
        <w:t xml:space="preserve"> комиссий;</w:t>
      </w:r>
    </w:p>
    <w:p w:rsidR="00004FFB" w:rsidRDefault="00004FFB" w:rsidP="00004FFB">
      <w:pPr>
        <w:pStyle w:val="ConsPlusNormal"/>
        <w:widowControl/>
        <w:ind w:firstLine="540"/>
        <w:jc w:val="both"/>
      </w:pPr>
      <w:r>
        <w:t>г) участвует в работе методических объединений учителей - логопедов;</w:t>
      </w:r>
    </w:p>
    <w:p w:rsidR="00004FFB" w:rsidRDefault="00004FFB" w:rsidP="00004FFB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представляет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речи, в общеобразовательном учреждении и результатах обучения в логопедическом пункте. Для логопедического пункта выделяется кабинет площадью, отвечающей санитарно - гигиеническим нормам. Логопедический пункт обеспечивается специальным оборудованием .</w:t>
      </w:r>
    </w:p>
    <w:p w:rsidR="00004FFB" w:rsidRDefault="00004FFB" w:rsidP="00004FFB">
      <w:pPr>
        <w:pStyle w:val="ConsPlusNonformat"/>
        <w:widowControl/>
      </w:pPr>
    </w:p>
    <w:p w:rsidR="00004FFB" w:rsidRDefault="00004FFB" w:rsidP="00004FFB">
      <w:pPr>
        <w:pStyle w:val="ConsPlusNormal"/>
        <w:widowControl/>
        <w:ind w:firstLine="0"/>
        <w:jc w:val="right"/>
      </w:pPr>
      <w:r>
        <w:t>Заместитель Министра</w:t>
      </w:r>
    </w:p>
    <w:p w:rsidR="00004FFB" w:rsidRDefault="00004FFB" w:rsidP="00004FFB">
      <w:pPr>
        <w:pStyle w:val="ConsPlusNormal"/>
        <w:widowControl/>
        <w:ind w:firstLine="0"/>
        <w:jc w:val="right"/>
      </w:pPr>
      <w:r>
        <w:t>Е.Е.ЧЕПУРНЫХ</w:t>
      </w:r>
    </w:p>
    <w:p w:rsidR="005B08B1" w:rsidRDefault="005B08B1"/>
    <w:sectPr w:rsidR="005B08B1" w:rsidSect="005B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4FFB"/>
    <w:rsid w:val="00004FFB"/>
    <w:rsid w:val="005B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4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2014-09-02T16:17:00Z</dcterms:created>
  <dcterms:modified xsi:type="dcterms:W3CDTF">2014-09-02T16:19:00Z</dcterms:modified>
</cp:coreProperties>
</file>