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A6" w:rsidRPr="00E32FB1" w:rsidRDefault="00AE0CA6" w:rsidP="00E32FB1">
      <w:pPr>
        <w:rPr>
          <w:rFonts w:ascii="Times New Roman" w:hAnsi="Times New Roman"/>
          <w:sz w:val="28"/>
          <w:szCs w:val="28"/>
        </w:rPr>
      </w:pPr>
    </w:p>
    <w:p w:rsidR="00AE0CA6" w:rsidRDefault="00AE0CA6" w:rsidP="00AE0C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093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18A" w:rsidRPr="00950963" w:rsidRDefault="00B4418A" w:rsidP="00B441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1. Введ</w:t>
      </w:r>
      <w:r>
        <w:rPr>
          <w:rFonts w:ascii="Times New Roman" w:hAnsi="Times New Roman"/>
          <w:b/>
          <w:sz w:val="28"/>
          <w:szCs w:val="28"/>
        </w:rPr>
        <w:t>ение…………………………………………………………………..</w:t>
      </w:r>
      <w:r w:rsidR="00FF52AC">
        <w:rPr>
          <w:rFonts w:ascii="Times New Roman" w:hAnsi="Times New Roman"/>
          <w:b/>
          <w:sz w:val="28"/>
          <w:szCs w:val="28"/>
        </w:rPr>
        <w:t>2</w:t>
      </w:r>
    </w:p>
    <w:p w:rsidR="00B4418A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</w:t>
      </w:r>
      <w:r w:rsidRPr="005B6D5C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5B6D5C">
        <w:rPr>
          <w:rFonts w:ascii="Times New Roman" w:hAnsi="Times New Roman"/>
          <w:b/>
          <w:sz w:val="28"/>
          <w:szCs w:val="28"/>
        </w:rPr>
        <w:t xml:space="preserve"> КОРРЕКЦИОННОЙ РАБОТЫ КАК ЧАСТИ АДАПТИРОВАННОЙ ОСНОВНОЙ ОБЩЕОБРАЗОВАТЕЛЬНОЙ ПРОГРАММЫ ДЛЯ </w:t>
      </w:r>
      <w:proofErr w:type="gramStart"/>
      <w:r w:rsidRPr="005B6D5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B6D5C">
        <w:rPr>
          <w:rFonts w:ascii="Times New Roman" w:hAnsi="Times New Roman"/>
          <w:b/>
          <w:sz w:val="28"/>
          <w:szCs w:val="28"/>
        </w:rPr>
        <w:t xml:space="preserve"> С ЗАДЕРЖКОЙ ПСИХИЧЕСКОГО РАЗВИТИЯ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2.1 ЦЕЛЕВОЙ К</w:t>
      </w:r>
      <w:r>
        <w:rPr>
          <w:rFonts w:ascii="Times New Roman" w:hAnsi="Times New Roman"/>
          <w:b/>
          <w:sz w:val="28"/>
          <w:szCs w:val="28"/>
        </w:rPr>
        <w:t>ОМПОНЕНТ.....…………………………………………..4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2.1.1 Краткая психолого-педагогическая характеристика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 xml:space="preserve">        младшего </w:t>
      </w:r>
      <w:r>
        <w:rPr>
          <w:rFonts w:ascii="Times New Roman" w:hAnsi="Times New Roman"/>
          <w:b/>
          <w:sz w:val="28"/>
          <w:szCs w:val="28"/>
        </w:rPr>
        <w:t>школьника с ЗПР…………………………………………6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2.2 СОДЕРЖАТ</w:t>
      </w:r>
      <w:r>
        <w:rPr>
          <w:rFonts w:ascii="Times New Roman" w:hAnsi="Times New Roman"/>
          <w:b/>
          <w:sz w:val="28"/>
          <w:szCs w:val="28"/>
        </w:rPr>
        <w:t>ЕЛЬНЫЙ КОМПОНЕНТ..…………………………….</w:t>
      </w:r>
      <w:r w:rsidR="00FF52AC">
        <w:rPr>
          <w:rFonts w:ascii="Times New Roman" w:hAnsi="Times New Roman"/>
          <w:b/>
          <w:sz w:val="28"/>
          <w:szCs w:val="28"/>
        </w:rPr>
        <w:t>7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 ОРГАНИЗ</w:t>
      </w:r>
      <w:r>
        <w:rPr>
          <w:rFonts w:ascii="Times New Roman" w:hAnsi="Times New Roman"/>
          <w:b/>
          <w:sz w:val="28"/>
          <w:szCs w:val="28"/>
        </w:rPr>
        <w:t>АЦИОННЫЙ КОМПОНЕНТ ………………………….. 13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2.3.1 Кадровые</w:t>
      </w:r>
      <w:r>
        <w:rPr>
          <w:rFonts w:ascii="Times New Roman" w:hAnsi="Times New Roman"/>
          <w:b/>
          <w:sz w:val="28"/>
          <w:szCs w:val="28"/>
        </w:rPr>
        <w:t xml:space="preserve"> условия……………………………………………………..14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2.3.2 Взаимодействи</w:t>
      </w:r>
      <w:r>
        <w:rPr>
          <w:rFonts w:ascii="Times New Roman" w:hAnsi="Times New Roman"/>
          <w:b/>
          <w:sz w:val="28"/>
          <w:szCs w:val="28"/>
        </w:rPr>
        <w:t>е с родителями……………………………………….14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2.3.3 Финансовы</w:t>
      </w:r>
      <w:r>
        <w:rPr>
          <w:rFonts w:ascii="Times New Roman" w:hAnsi="Times New Roman"/>
          <w:b/>
          <w:sz w:val="28"/>
          <w:szCs w:val="28"/>
        </w:rPr>
        <w:t>е условия…………………………………………………..15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2.3.4 Материально-тех</w:t>
      </w:r>
      <w:r>
        <w:rPr>
          <w:rFonts w:ascii="Times New Roman" w:hAnsi="Times New Roman"/>
          <w:b/>
          <w:sz w:val="28"/>
          <w:szCs w:val="28"/>
        </w:rPr>
        <w:t>нические условия………………………………….15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3 ЗАКЛЮЧЕНИЕ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……………………………………………………………..16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…………………………………………………………..17</w:t>
      </w:r>
    </w:p>
    <w:p w:rsidR="00B4418A" w:rsidRDefault="00B4418A" w:rsidP="00B4418A">
      <w:pPr>
        <w:jc w:val="center"/>
        <w:rPr>
          <w:rFonts w:ascii="Times New Roman" w:hAnsi="Times New Roman"/>
          <w:sz w:val="28"/>
          <w:szCs w:val="28"/>
        </w:rPr>
      </w:pPr>
    </w:p>
    <w:p w:rsidR="00B4418A" w:rsidRPr="00CA7333" w:rsidRDefault="00B4418A" w:rsidP="00B441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036" w:rsidRDefault="00A21036"/>
    <w:p w:rsidR="00B4418A" w:rsidRDefault="00B4418A"/>
    <w:p w:rsidR="00B4418A" w:rsidRDefault="00B4418A"/>
    <w:p w:rsidR="00CA7331" w:rsidRDefault="00CA7331"/>
    <w:p w:rsidR="00CA7331" w:rsidRDefault="00CA7331"/>
    <w:p w:rsidR="00B4418A" w:rsidRDefault="00B4418A"/>
    <w:p w:rsidR="00B4418A" w:rsidRDefault="00B4418A"/>
    <w:p w:rsidR="00F84DD0" w:rsidRPr="00F84DD0" w:rsidRDefault="00F84DD0" w:rsidP="00F84DD0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B4418A" w:rsidRDefault="00B4418A" w:rsidP="00F84DD0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4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Актуальным вопросом современного процесса образования стало увеличение численности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 нуждающихся в квалифицированном дефектологическом сопровождении.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всем педагогическим сообществом ставится задача совместного взаимодействия с целью воспитания, обучения  и  социализации детей и подростков с ограниченными возможностями здоровья (ОВЗ) в </w:t>
      </w:r>
      <w:proofErr w:type="spellStart"/>
      <w:r>
        <w:rPr>
          <w:rFonts w:ascii="Times New Roman" w:hAnsi="Times New Roman"/>
          <w:sz w:val="28"/>
          <w:szCs w:val="28"/>
        </w:rPr>
        <w:t>условиях</w:t>
      </w:r>
      <w:r w:rsidRPr="00392910">
        <w:rPr>
          <w:rFonts w:ascii="Times New Roman" w:hAnsi="Times New Roman"/>
          <w:sz w:val="28"/>
          <w:szCs w:val="28"/>
        </w:rPr>
        <w:t>внедрения</w:t>
      </w:r>
      <w:proofErr w:type="spellEnd"/>
      <w:r w:rsidRPr="00392910">
        <w:rPr>
          <w:rFonts w:ascii="Times New Roman" w:hAnsi="Times New Roman"/>
          <w:sz w:val="28"/>
          <w:szCs w:val="28"/>
        </w:rPr>
        <w:t xml:space="preserve"> ФГОС ОВЗ</w:t>
      </w:r>
      <w:r>
        <w:rPr>
          <w:rFonts w:ascii="Times New Roman" w:hAnsi="Times New Roman"/>
          <w:sz w:val="28"/>
          <w:szCs w:val="28"/>
        </w:rPr>
        <w:t>.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организации коррекционного сопровождения </w:t>
      </w:r>
      <w:r w:rsidRPr="003D78DB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>
        <w:rPr>
          <w:rFonts w:ascii="Times New Roman" w:hAnsi="Times New Roman"/>
          <w:sz w:val="28"/>
          <w:szCs w:val="28"/>
        </w:rPr>
        <w:t>МКОУ СОШ № 2проектируется</w:t>
      </w:r>
      <w:r w:rsidRPr="003D78DB">
        <w:rPr>
          <w:rFonts w:ascii="Times New Roman" w:hAnsi="Times New Roman"/>
          <w:sz w:val="28"/>
          <w:szCs w:val="28"/>
        </w:rPr>
        <w:t xml:space="preserve"> с учётом особенностей и традиций учреждения, </w:t>
      </w:r>
      <w:proofErr w:type="spellStart"/>
      <w:r>
        <w:rPr>
          <w:rFonts w:ascii="Times New Roman" w:hAnsi="Times New Roman"/>
          <w:sz w:val="28"/>
          <w:szCs w:val="28"/>
        </w:rPr>
        <w:t>создающегоусловия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реализующего потребности  всех</w:t>
      </w:r>
      <w:r w:rsidRPr="003D78DB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</w:t>
      </w:r>
      <w:r w:rsidRPr="003D78DB">
        <w:rPr>
          <w:rFonts w:ascii="Times New Roman" w:hAnsi="Times New Roman"/>
          <w:sz w:val="28"/>
          <w:szCs w:val="28"/>
        </w:rPr>
        <w:t xml:space="preserve">ся в раскрытии интеллектуальных и творческих возможностей личности. </w:t>
      </w:r>
      <w:r>
        <w:rPr>
          <w:rFonts w:ascii="Times New Roman" w:hAnsi="Times New Roman"/>
          <w:sz w:val="28"/>
          <w:szCs w:val="28"/>
        </w:rPr>
        <w:t>А</w:t>
      </w:r>
      <w:r w:rsidRPr="003D78DB">
        <w:rPr>
          <w:rFonts w:ascii="Times New Roman" w:hAnsi="Times New Roman"/>
          <w:sz w:val="28"/>
          <w:szCs w:val="28"/>
        </w:rPr>
        <w:t xml:space="preserve">ООП НОО включает в себя и </w:t>
      </w:r>
      <w:r>
        <w:rPr>
          <w:rFonts w:ascii="Times New Roman" w:hAnsi="Times New Roman"/>
          <w:sz w:val="28"/>
          <w:szCs w:val="28"/>
        </w:rPr>
        <w:t>модельный блок</w:t>
      </w:r>
      <w:r w:rsidRPr="003D78DB">
        <w:rPr>
          <w:rFonts w:ascii="Times New Roman" w:hAnsi="Times New Roman"/>
          <w:sz w:val="28"/>
          <w:szCs w:val="28"/>
        </w:rPr>
        <w:t xml:space="preserve"> коррекционной работы, которая разработана в соответствии с требованиями Закона РФ «Об образовании»,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 общего образования, К</w:t>
      </w:r>
      <w:r w:rsidRPr="003D78DB">
        <w:rPr>
          <w:rFonts w:ascii="Times New Roman" w:hAnsi="Times New Roman"/>
          <w:sz w:val="28"/>
          <w:szCs w:val="28"/>
        </w:rPr>
        <w:t xml:space="preserve">онцепции УМК «Начальная школа XXI века», а также с учетом опыта работы школы.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специфических особенностей школьного блока образовательного  учреждения на всех уровнях реализации ФГОС </w:t>
      </w:r>
      <w:r w:rsidRPr="003D78DB">
        <w:rPr>
          <w:rFonts w:ascii="Times New Roman" w:hAnsi="Times New Roman"/>
          <w:sz w:val="28"/>
          <w:szCs w:val="28"/>
        </w:rPr>
        <w:t xml:space="preserve">заключается в том, что часть контингента – это дети, испытывающие трудности при обучении в массовой школе. </w:t>
      </w:r>
      <w:r>
        <w:rPr>
          <w:rFonts w:ascii="Times New Roman" w:hAnsi="Times New Roman"/>
          <w:sz w:val="28"/>
          <w:szCs w:val="28"/>
        </w:rPr>
        <w:t xml:space="preserve">Одна из важных </w:t>
      </w:r>
      <w:r w:rsidRPr="003D78DB">
        <w:rPr>
          <w:rFonts w:ascii="Times New Roman" w:hAnsi="Times New Roman"/>
          <w:sz w:val="28"/>
          <w:szCs w:val="28"/>
        </w:rPr>
        <w:t xml:space="preserve">задач нашей школы – создание условий и предпосылок для успешного обучения всех </w:t>
      </w:r>
      <w:r>
        <w:rPr>
          <w:rFonts w:ascii="Times New Roman" w:hAnsi="Times New Roman"/>
          <w:sz w:val="28"/>
          <w:szCs w:val="28"/>
        </w:rPr>
        <w:t>учащихся</w:t>
      </w:r>
      <w:r w:rsidRPr="003D78DB">
        <w:rPr>
          <w:rFonts w:ascii="Times New Roman" w:hAnsi="Times New Roman"/>
          <w:sz w:val="28"/>
          <w:szCs w:val="28"/>
        </w:rPr>
        <w:t xml:space="preserve">. В связи с этим возникла необходимость совершенствования работы </w:t>
      </w:r>
      <w:r>
        <w:rPr>
          <w:rFonts w:ascii="Times New Roman" w:hAnsi="Times New Roman"/>
          <w:sz w:val="28"/>
          <w:szCs w:val="28"/>
        </w:rPr>
        <w:t xml:space="preserve">педагогического состава </w:t>
      </w:r>
      <w:r w:rsidRPr="003D78DB">
        <w:rPr>
          <w:rFonts w:ascii="Times New Roman" w:hAnsi="Times New Roman"/>
          <w:sz w:val="28"/>
          <w:szCs w:val="28"/>
        </w:rPr>
        <w:t xml:space="preserve"> с детьми «группы риска» (содержания, методов, форм, организация воспитательно-образовательного процесса) в условиях внедрения ФГОС; внедрения современных форм мониторинга достижения планируемых результатов </w:t>
      </w:r>
      <w:r>
        <w:rPr>
          <w:rFonts w:ascii="Times New Roman" w:hAnsi="Times New Roman"/>
          <w:sz w:val="28"/>
          <w:szCs w:val="28"/>
        </w:rPr>
        <w:t>А</w:t>
      </w:r>
      <w:r w:rsidRPr="003D78DB">
        <w:rPr>
          <w:rFonts w:ascii="Times New Roman" w:hAnsi="Times New Roman"/>
          <w:sz w:val="28"/>
          <w:szCs w:val="28"/>
        </w:rPr>
        <w:t>ООП и личностного развития детей «группы риска».</w:t>
      </w:r>
    </w:p>
    <w:p w:rsidR="00B4418A" w:rsidRP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A21E6">
        <w:rPr>
          <w:rFonts w:ascii="Times New Roman" w:hAnsi="Times New Roman"/>
          <w:sz w:val="28"/>
          <w:szCs w:val="28"/>
        </w:rPr>
        <w:lastRenderedPageBreak/>
        <w:t xml:space="preserve">Среди детей с ограниченными возможностями здоровья (ОВЗ) дети с задержкой психического развития (ЗПР) составляют самую многочисленную группу, характеризующуюся неоднородностью и </w:t>
      </w:r>
      <w:proofErr w:type="spellStart"/>
      <w:r w:rsidRPr="00BA21E6">
        <w:rPr>
          <w:rFonts w:ascii="Times New Roman" w:hAnsi="Times New Roman"/>
          <w:sz w:val="28"/>
          <w:szCs w:val="28"/>
        </w:rPr>
        <w:t>полиморфностью</w:t>
      </w:r>
      <w:proofErr w:type="spellEnd"/>
      <w:r w:rsidRPr="00BA21E6">
        <w:rPr>
          <w:rFonts w:ascii="Times New Roman" w:hAnsi="Times New Roman"/>
          <w:sz w:val="28"/>
          <w:szCs w:val="28"/>
        </w:rPr>
        <w:t>.</w:t>
      </w:r>
    </w:p>
    <w:p w:rsidR="00B4418A" w:rsidRPr="00B52723" w:rsidRDefault="00B4418A" w:rsidP="00B4418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B52723">
        <w:rPr>
          <w:rFonts w:ascii="Times New Roman" w:hAnsi="Times New Roman"/>
          <w:b/>
          <w:sz w:val="28"/>
          <w:szCs w:val="28"/>
        </w:rPr>
        <w:t>ЦЕЛЕВОЙ КОМПОНЕНТ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96B76"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для детей с задержкой психического развития </w:t>
      </w:r>
      <w:r>
        <w:rPr>
          <w:rFonts w:ascii="Times New Roman" w:hAnsi="Times New Roman"/>
          <w:sz w:val="28"/>
          <w:szCs w:val="28"/>
        </w:rPr>
        <w:t>(ВАРИАНТ 7.1,7.2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6B76">
        <w:rPr>
          <w:rFonts w:ascii="Times New Roman" w:hAnsi="Times New Roman"/>
          <w:sz w:val="28"/>
          <w:szCs w:val="28"/>
        </w:rPr>
        <w:t>–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</w:t>
      </w:r>
      <w:r>
        <w:rPr>
          <w:rFonts w:ascii="Times New Roman" w:hAnsi="Times New Roman"/>
          <w:sz w:val="28"/>
          <w:szCs w:val="28"/>
        </w:rPr>
        <w:t xml:space="preserve">ации образовательной программы и </w:t>
      </w:r>
      <w:r w:rsidRPr="00D96B76">
        <w:rPr>
          <w:rFonts w:ascii="Times New Roman" w:hAnsi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/>
          <w:sz w:val="28"/>
          <w:szCs w:val="28"/>
        </w:rPr>
        <w:t>учётом нормативно-правовой базы: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Приказ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Приказ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умственной отсталостью (интеллектуальными нарушениями)»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Письмо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Минобрнауки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 от 16.02.2015 № ВК-333/07 «Об организации работы по введению ФГОС образования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ОВЗ»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Постановление Главного санитарного врача  РФ от 10.07.2015г. Об утверждении 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СанПиН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2.4.2.3286-15 (</w:t>
      </w:r>
      <w:proofErr w:type="spell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Санитарно-эпидемологических</w:t>
      </w:r>
      <w:proofErr w:type="spell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требований к условиям и организации обучения и воспитания в </w:t>
      </w: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для</w:t>
      </w:r>
      <w:proofErr w:type="gramEnd"/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обучающихся с ОВЗ)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актуальность проблемы в </w:t>
      </w:r>
      <w:proofErr w:type="spellStart"/>
      <w:r>
        <w:rPr>
          <w:rFonts w:ascii="Times New Roman" w:hAnsi="Times New Roman"/>
          <w:sz w:val="28"/>
          <w:szCs w:val="28"/>
        </w:rPr>
        <w:t>современностиопределяется</w:t>
      </w:r>
      <w:proofErr w:type="spellEnd"/>
      <w:r w:rsidRPr="00576BB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ами</w:t>
      </w:r>
      <w:r w:rsidRPr="00576B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BB9">
        <w:rPr>
          <w:rFonts w:ascii="Times New Roman" w:hAnsi="Times New Roman"/>
          <w:sz w:val="28"/>
          <w:szCs w:val="28"/>
        </w:rPr>
        <w:t>обеспечения условий доступности получения качественного образования</w:t>
      </w:r>
      <w:proofErr w:type="gramEnd"/>
      <w:r w:rsidRPr="00576BB9">
        <w:rPr>
          <w:rFonts w:ascii="Times New Roman" w:hAnsi="Times New Roman"/>
          <w:sz w:val="28"/>
          <w:szCs w:val="28"/>
        </w:rPr>
        <w:t xml:space="preserve"> детьми с ограниченными возможностями здоровья в общеобразовательных учреждениях. Поэтому одной из важнейших задач начального образования в соответствии с </w:t>
      </w:r>
      <w:r>
        <w:rPr>
          <w:rFonts w:ascii="Times New Roman" w:hAnsi="Times New Roman"/>
          <w:sz w:val="28"/>
          <w:szCs w:val="28"/>
        </w:rPr>
        <w:t>ФГОС НОО</w:t>
      </w:r>
      <w:r w:rsidRPr="00576BB9">
        <w:rPr>
          <w:rFonts w:ascii="Times New Roman" w:hAnsi="Times New Roman"/>
          <w:sz w:val="28"/>
          <w:szCs w:val="28"/>
        </w:rPr>
        <w:t xml:space="preserve">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обучения,-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</w:t>
      </w:r>
      <w:r w:rsidRPr="00576B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576BB9">
        <w:rPr>
          <w:rFonts w:ascii="Times New Roman" w:hAnsi="Times New Roman"/>
          <w:sz w:val="28"/>
          <w:szCs w:val="28"/>
        </w:rPr>
        <w:t>чёт</w:t>
      </w:r>
      <w:r>
        <w:rPr>
          <w:rFonts w:ascii="Times New Roman" w:hAnsi="Times New Roman"/>
          <w:sz w:val="28"/>
          <w:szCs w:val="28"/>
        </w:rPr>
        <w:t xml:space="preserve"> их 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потребносте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76BB9">
        <w:rPr>
          <w:rFonts w:ascii="Times New Roman" w:hAnsi="Times New Roman"/>
          <w:sz w:val="28"/>
          <w:szCs w:val="28"/>
        </w:rPr>
        <w:t xml:space="preserve">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Объективным основанием к выбору варианта АООП НОО ребёнка с ЗПР происходит на основании рекомендаций ПМПК, вследствие комплексного обследования. При этом учитывается индивидуальная программа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6BB9">
        <w:rPr>
          <w:rFonts w:ascii="Times New Roman" w:hAnsi="Times New Roman"/>
          <w:sz w:val="28"/>
          <w:szCs w:val="28"/>
        </w:rPr>
        <w:t>Цель программы коррекционной работы</w:t>
      </w:r>
      <w:r>
        <w:rPr>
          <w:rFonts w:ascii="Times New Roman" w:hAnsi="Times New Roman"/>
          <w:sz w:val="28"/>
          <w:szCs w:val="28"/>
        </w:rPr>
        <w:t xml:space="preserve"> (вариант 7.1.,7.2)НОО в МКОУ СОШ № 2 опираясь на нормативно-правовую базу - это</w:t>
      </w:r>
      <w:r w:rsidRPr="00576BB9">
        <w:rPr>
          <w:rFonts w:ascii="Times New Roman" w:hAnsi="Times New Roman"/>
          <w:sz w:val="28"/>
          <w:szCs w:val="28"/>
        </w:rPr>
        <w:t xml:space="preserve">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</w:t>
      </w:r>
      <w:r>
        <w:rPr>
          <w:rFonts w:ascii="Times New Roman" w:hAnsi="Times New Roman"/>
          <w:sz w:val="28"/>
          <w:szCs w:val="28"/>
        </w:rPr>
        <w:t xml:space="preserve"> её академических составляющих, </w:t>
      </w:r>
      <w:r w:rsidRPr="00576BB9">
        <w:rPr>
          <w:rFonts w:ascii="Times New Roman" w:hAnsi="Times New Roman"/>
          <w:sz w:val="28"/>
          <w:szCs w:val="28"/>
        </w:rPr>
        <w:t xml:space="preserve"> коррекцию недостатков в физическом и (или) психическом развитии обучающихся, их социальную адаптацию</w:t>
      </w:r>
      <w:r>
        <w:t xml:space="preserve">, </w:t>
      </w:r>
      <w:r w:rsidRPr="00231C2D">
        <w:rPr>
          <w:rFonts w:ascii="Times New Roman" w:hAnsi="Times New Roman"/>
          <w:sz w:val="28"/>
          <w:szCs w:val="28"/>
        </w:rPr>
        <w:t>расширение их жизненных компетенций</w:t>
      </w:r>
      <w:r>
        <w:rPr>
          <w:rFonts w:ascii="Times New Roman" w:hAnsi="Times New Roman"/>
          <w:sz w:val="28"/>
          <w:szCs w:val="28"/>
        </w:rPr>
        <w:t xml:space="preserve"> в сроки обучения (1-4 классы)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1C2D">
        <w:rPr>
          <w:rFonts w:ascii="Times New Roman" w:hAnsi="Times New Roman"/>
          <w:sz w:val="28"/>
          <w:szCs w:val="28"/>
        </w:rPr>
        <w:t>.</w:t>
      </w:r>
      <w:proofErr w:type="gramEnd"/>
      <w:r w:rsidRPr="00576BB9">
        <w:rPr>
          <w:rFonts w:ascii="Times New Roman" w:hAnsi="Times New Roman"/>
          <w:sz w:val="28"/>
          <w:szCs w:val="28"/>
        </w:rPr>
        <w:t xml:space="preserve"> Для реализации программы коррекционной работы в образовательном учреждении созданы специальные условия обучения и воспитания, учитывающие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В связи с этим решаются и будут решаться следующие задачи: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lastRenderedPageBreak/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учащихся, посредством внедрения современных здоровье сберегающих технологий;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Развитие коммуникативных умений и навыков, необходимых для продуктивного взаимодействия с социумом;</w:t>
      </w:r>
    </w:p>
    <w:p w:rsidR="00B4418A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взаимоотношений.</w:t>
      </w:r>
    </w:p>
    <w:p w:rsidR="00B4418A" w:rsidRPr="00704DE5" w:rsidRDefault="00B4418A" w:rsidP="00B4418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B4418A" w:rsidRPr="00572B24" w:rsidRDefault="00B4418A" w:rsidP="00B4418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2.1.1 КРАТКАЯ ПСИХОЛОГО-ПЕДАГОГИЧЕСКАЯ ХАРАКТЕРИСТИКА МЛАДШЕГО ШКОЛЬНИКА С </w:t>
      </w:r>
      <w:r w:rsidRPr="00572B24">
        <w:rPr>
          <w:rFonts w:ascii="Times New Roman" w:hAnsi="Times New Roman"/>
          <w:b/>
          <w:bCs/>
          <w:sz w:val="28"/>
          <w:szCs w:val="28"/>
        </w:rPr>
        <w:t xml:space="preserve"> ЗПР</w:t>
      </w:r>
    </w:p>
    <w:p w:rsidR="00B4418A" w:rsidRPr="000D0C2E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 xml:space="preserve">У детей младшего школьного возраста с задержкой психического </w:t>
      </w:r>
      <w:proofErr w:type="spellStart"/>
      <w:r w:rsidRPr="000D0C2E">
        <w:rPr>
          <w:rFonts w:ascii="Times New Roman" w:hAnsi="Times New Roman"/>
          <w:sz w:val="28"/>
          <w:szCs w:val="28"/>
        </w:rPr>
        <w:t>развитиясохраняются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 стойкие проявления органиче</w:t>
      </w:r>
      <w:r>
        <w:rPr>
          <w:rFonts w:ascii="Times New Roman" w:hAnsi="Times New Roman"/>
          <w:sz w:val="28"/>
          <w:szCs w:val="28"/>
        </w:rPr>
        <w:t>ского инфантилизма, вследствие</w:t>
      </w:r>
      <w:r w:rsidRPr="000D0C2E">
        <w:rPr>
          <w:rFonts w:ascii="Times New Roman" w:hAnsi="Times New Roman"/>
          <w:sz w:val="28"/>
          <w:szCs w:val="28"/>
        </w:rPr>
        <w:t xml:space="preserve"> чего </w:t>
      </w:r>
      <w:r>
        <w:rPr>
          <w:rFonts w:ascii="Times New Roman" w:hAnsi="Times New Roman"/>
          <w:sz w:val="28"/>
          <w:szCs w:val="28"/>
        </w:rPr>
        <w:t>образуется</w:t>
      </w:r>
      <w:r w:rsidRPr="000D0C2E">
        <w:rPr>
          <w:rFonts w:ascii="Times New Roman" w:hAnsi="Times New Roman"/>
          <w:sz w:val="28"/>
          <w:szCs w:val="28"/>
        </w:rPr>
        <w:t xml:space="preserve"> недостаточная готовность к обуче</w:t>
      </w:r>
      <w:r>
        <w:rPr>
          <w:rFonts w:ascii="Times New Roman" w:hAnsi="Times New Roman"/>
          <w:sz w:val="28"/>
          <w:szCs w:val="28"/>
        </w:rPr>
        <w:t>нию в школе, сниженная мотивация</w:t>
      </w:r>
      <w:r w:rsidRPr="000D0C2E">
        <w:rPr>
          <w:rFonts w:ascii="Times New Roman" w:hAnsi="Times New Roman"/>
          <w:sz w:val="28"/>
          <w:szCs w:val="28"/>
        </w:rPr>
        <w:t xml:space="preserve"> к учебе, школьная неуспеваемость и </w:t>
      </w:r>
      <w:proofErr w:type="spellStart"/>
      <w:r w:rsidRPr="000D0C2E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.  У </w:t>
      </w:r>
      <w:proofErr w:type="spellStart"/>
      <w:r w:rsidRPr="000D0C2E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 к учебной среде детей с ЗПР часто встречается синдром </w:t>
      </w:r>
      <w:proofErr w:type="spellStart"/>
      <w:r w:rsidRPr="000D0C2E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 (называемый также </w:t>
      </w:r>
      <w:proofErr w:type="spellStart"/>
      <w:r w:rsidRPr="000D0C2E">
        <w:rPr>
          <w:rFonts w:ascii="Times New Roman" w:hAnsi="Times New Roman"/>
          <w:sz w:val="28"/>
          <w:szCs w:val="28"/>
        </w:rPr>
        <w:t>гипердинамическим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), для которого </w:t>
      </w:r>
      <w:proofErr w:type="gramStart"/>
      <w:r w:rsidRPr="000D0C2E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общее двигательное беспокойство, неусидчивость, обилие лишних движений, импульсивность, повышенная возбудимость. Такие дети </w:t>
      </w:r>
      <w:r>
        <w:rPr>
          <w:rFonts w:ascii="Times New Roman" w:hAnsi="Times New Roman"/>
          <w:sz w:val="28"/>
          <w:szCs w:val="28"/>
        </w:rPr>
        <w:t>слабо</w:t>
      </w:r>
      <w:r w:rsidRPr="000D0C2E">
        <w:rPr>
          <w:rFonts w:ascii="Times New Roman" w:hAnsi="Times New Roman"/>
          <w:sz w:val="28"/>
          <w:szCs w:val="28"/>
        </w:rPr>
        <w:t xml:space="preserve"> подчиняются дисциплинарным требованиям, из-за агрессивного поведения у них возникают проблемы </w:t>
      </w:r>
      <w:r>
        <w:rPr>
          <w:rFonts w:ascii="Times New Roman" w:hAnsi="Times New Roman"/>
          <w:sz w:val="28"/>
          <w:szCs w:val="28"/>
        </w:rPr>
        <w:t>коммуникации</w:t>
      </w:r>
      <w:r w:rsidRPr="000D0C2E">
        <w:rPr>
          <w:rFonts w:ascii="Times New Roman" w:hAnsi="Times New Roman"/>
          <w:sz w:val="28"/>
          <w:szCs w:val="28"/>
        </w:rPr>
        <w:t xml:space="preserve"> со сверстниками. Все это приводит к </w:t>
      </w:r>
      <w:proofErr w:type="gramStart"/>
      <w:r w:rsidRPr="000D0C2E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школьной </w:t>
      </w:r>
      <w:proofErr w:type="spellStart"/>
      <w:r w:rsidRPr="000D0C2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0D0C2E">
        <w:rPr>
          <w:rFonts w:ascii="Times New Roman" w:hAnsi="Times New Roman"/>
          <w:sz w:val="28"/>
          <w:szCs w:val="28"/>
        </w:rPr>
        <w:t>.</w:t>
      </w:r>
    </w:p>
    <w:p w:rsidR="00B4418A" w:rsidRDefault="00B4418A" w:rsidP="00B4418A">
      <w:pPr>
        <w:spacing w:after="0" w:line="360" w:lineRule="auto"/>
        <w:ind w:firstLine="1134"/>
        <w:jc w:val="both"/>
      </w:pPr>
      <w:r w:rsidRPr="000D0C2E">
        <w:rPr>
          <w:rFonts w:ascii="Times New Roman" w:hAnsi="Times New Roman"/>
          <w:sz w:val="28"/>
          <w:szCs w:val="28"/>
        </w:rPr>
        <w:lastRenderedPageBreak/>
        <w:t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режиму жизнедеятельности и т. д</w:t>
      </w:r>
      <w:proofErr w:type="gramStart"/>
      <w:r w:rsidRPr="000D0C2E">
        <w:rPr>
          <w:rFonts w:ascii="Times New Roman" w:hAnsi="Times New Roman"/>
          <w:sz w:val="28"/>
          <w:szCs w:val="28"/>
        </w:rPr>
        <w:t>.</w:t>
      </w:r>
      <w:r w:rsidRPr="001C69E5">
        <w:rPr>
          <w:rFonts w:ascii="Times New Roman" w:hAnsi="Times New Roman"/>
          <w:sz w:val="28"/>
          <w:szCs w:val="28"/>
        </w:rPr>
        <w:t>П</w:t>
      </w:r>
      <w:proofErr w:type="gramEnd"/>
      <w:r w:rsidRPr="001C69E5">
        <w:rPr>
          <w:rFonts w:ascii="Times New Roman" w:hAnsi="Times New Roman"/>
          <w:sz w:val="28"/>
          <w:szCs w:val="28"/>
        </w:rPr>
        <w:t>ри поступлении в школу у детей с ЗПР обнаруживается недостаточность общего запаса знаний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миропредставлений</w:t>
      </w:r>
      <w:proofErr w:type="spellEnd"/>
      <w:r w:rsidRPr="001C69E5">
        <w:rPr>
          <w:rFonts w:ascii="Times New Roman" w:hAnsi="Times New Roman"/>
          <w:sz w:val="28"/>
          <w:szCs w:val="28"/>
        </w:rPr>
        <w:t>,  недостаточная целенаправленность интеллектуальной деятельности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C69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езрелость мыслительных операций.</w:t>
      </w:r>
    </w:p>
    <w:p w:rsidR="00B4418A" w:rsidRPr="001C69E5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C69E5">
        <w:rPr>
          <w:rFonts w:ascii="Times New Roman" w:hAnsi="Times New Roman"/>
          <w:sz w:val="28"/>
          <w:szCs w:val="28"/>
        </w:rPr>
        <w:t>У детей с ЗПР</w:t>
      </w:r>
      <w:r>
        <w:rPr>
          <w:rFonts w:ascii="Times New Roman" w:hAnsi="Times New Roman"/>
          <w:sz w:val="28"/>
          <w:szCs w:val="28"/>
        </w:rPr>
        <w:t xml:space="preserve"> в процессе обучения</w:t>
      </w:r>
      <w:r w:rsidRPr="001C69E5">
        <w:rPr>
          <w:rFonts w:ascii="Times New Roman" w:hAnsi="Times New Roman"/>
          <w:sz w:val="28"/>
          <w:szCs w:val="28"/>
        </w:rPr>
        <w:t xml:space="preserve"> отмечаются различные нарушения </w:t>
      </w:r>
      <w:r>
        <w:rPr>
          <w:rFonts w:ascii="Times New Roman" w:hAnsi="Times New Roman"/>
          <w:sz w:val="28"/>
          <w:szCs w:val="28"/>
        </w:rPr>
        <w:t xml:space="preserve">письма и </w:t>
      </w:r>
      <w:r w:rsidRPr="001C69E5">
        <w:rPr>
          <w:rFonts w:ascii="Times New Roman" w:hAnsi="Times New Roman"/>
          <w:sz w:val="28"/>
          <w:szCs w:val="28"/>
        </w:rPr>
        <w:t xml:space="preserve">устной речи. </w:t>
      </w: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важна комплексная  системная </w:t>
      </w:r>
      <w:r w:rsidRPr="001C69E5">
        <w:rPr>
          <w:rFonts w:ascii="Times New Roman" w:hAnsi="Times New Roman"/>
          <w:sz w:val="28"/>
          <w:szCs w:val="28"/>
        </w:rPr>
        <w:t>организация целенаправленного коррекционно-развивающего процесса, предполагающего коррекцию не только познавательной, но и речевой деятельности. Данная проблема в работе с</w:t>
      </w:r>
      <w:r>
        <w:rPr>
          <w:rFonts w:ascii="Times New Roman" w:hAnsi="Times New Roman"/>
          <w:sz w:val="28"/>
          <w:szCs w:val="28"/>
        </w:rPr>
        <w:t xml:space="preserve"> детьми с общим недоразвитием речи  и задержкой психического развития начальной ступени</w:t>
      </w:r>
      <w:r w:rsidRPr="001C69E5">
        <w:rPr>
          <w:rFonts w:ascii="Times New Roman" w:hAnsi="Times New Roman"/>
          <w:sz w:val="28"/>
          <w:szCs w:val="28"/>
        </w:rPr>
        <w:t xml:space="preserve"> шк</w:t>
      </w:r>
      <w:r>
        <w:rPr>
          <w:rFonts w:ascii="Times New Roman" w:hAnsi="Times New Roman"/>
          <w:sz w:val="28"/>
          <w:szCs w:val="28"/>
        </w:rPr>
        <w:t xml:space="preserve">ольного возраста является  крайне </w:t>
      </w:r>
      <w:r w:rsidRPr="001C69E5">
        <w:rPr>
          <w:rFonts w:ascii="Times New Roman" w:hAnsi="Times New Roman"/>
          <w:sz w:val="28"/>
          <w:szCs w:val="28"/>
        </w:rPr>
        <w:t>актуальной.</w:t>
      </w:r>
    </w:p>
    <w:p w:rsidR="00B4418A" w:rsidRPr="000D0C2E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C2E">
        <w:rPr>
          <w:rFonts w:ascii="Times New Roman" w:hAnsi="Times New Roman"/>
          <w:sz w:val="28"/>
          <w:szCs w:val="28"/>
        </w:rPr>
        <w:t xml:space="preserve">Разрабатывая программу </w:t>
      </w:r>
      <w:r>
        <w:rPr>
          <w:rFonts w:ascii="Times New Roman" w:hAnsi="Times New Roman"/>
          <w:sz w:val="28"/>
          <w:szCs w:val="28"/>
        </w:rPr>
        <w:t xml:space="preserve">коррекционного </w:t>
      </w:r>
      <w:r w:rsidRPr="000D0C2E">
        <w:rPr>
          <w:rFonts w:ascii="Times New Roman" w:hAnsi="Times New Roman"/>
          <w:sz w:val="28"/>
          <w:szCs w:val="28"/>
        </w:rPr>
        <w:t xml:space="preserve"> сопровождения детей с </w:t>
      </w:r>
      <w:r>
        <w:rPr>
          <w:rFonts w:ascii="Times New Roman" w:hAnsi="Times New Roman"/>
          <w:sz w:val="28"/>
          <w:szCs w:val="28"/>
        </w:rPr>
        <w:t>ОВЗ ориентированную на детей ЗПР</w:t>
      </w:r>
      <w:r w:rsidRPr="000D0C2E">
        <w:rPr>
          <w:rFonts w:ascii="Times New Roman" w:hAnsi="Times New Roman"/>
          <w:sz w:val="28"/>
          <w:szCs w:val="28"/>
        </w:rPr>
        <w:t xml:space="preserve"> учитывалось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то, что адаптация – это не только приспособление к успешному функционированию в данной среде, но и способность к дальнейшей социализации в обществе. Именно на таком представлени</w:t>
      </w:r>
      <w:r>
        <w:rPr>
          <w:rFonts w:ascii="Times New Roman" w:hAnsi="Times New Roman"/>
          <w:sz w:val="28"/>
          <w:szCs w:val="28"/>
        </w:rPr>
        <w:t>и о сути школьной адаптации  разрабатывается</w:t>
      </w:r>
      <w:r w:rsidRPr="000D0C2E">
        <w:rPr>
          <w:rFonts w:ascii="Times New Roman" w:hAnsi="Times New Roman"/>
          <w:sz w:val="28"/>
          <w:szCs w:val="28"/>
        </w:rPr>
        <w:t xml:space="preserve"> программа для работы с конкретным ребенком и ученическим коллективом.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 xml:space="preserve">Вместе с тем исследователи подчеркивают,  что нарушения у детей с задержкой в развитии имеют парциальный характер и могут поддаваться </w:t>
      </w:r>
      <w:r>
        <w:rPr>
          <w:rFonts w:ascii="Times New Roman" w:hAnsi="Times New Roman"/>
          <w:sz w:val="28"/>
          <w:szCs w:val="28"/>
        </w:rPr>
        <w:t xml:space="preserve">логопедической и </w:t>
      </w:r>
      <w:proofErr w:type="spellStart"/>
      <w:proofErr w:type="gramStart"/>
      <w:r w:rsidRPr="000D0C2E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0D0C2E">
        <w:rPr>
          <w:rFonts w:ascii="Times New Roman" w:hAnsi="Times New Roman"/>
          <w:sz w:val="28"/>
          <w:szCs w:val="28"/>
        </w:rPr>
        <w:t xml:space="preserve"> - педагогической</w:t>
      </w:r>
      <w:proofErr w:type="gramEnd"/>
      <w:r w:rsidRPr="000D0C2E">
        <w:rPr>
          <w:rFonts w:ascii="Times New Roman" w:hAnsi="Times New Roman"/>
          <w:sz w:val="28"/>
          <w:szCs w:val="28"/>
        </w:rPr>
        <w:t xml:space="preserve"> коррекции.</w:t>
      </w:r>
    </w:p>
    <w:p w:rsidR="00CA7331" w:rsidRDefault="00CA7331" w:rsidP="00CA7331">
      <w:pPr>
        <w:pStyle w:val="a3"/>
        <w:tabs>
          <w:tab w:val="left" w:pos="5267"/>
        </w:tabs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331" w:rsidRDefault="00CA7331" w:rsidP="00CA733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B52723">
        <w:rPr>
          <w:rFonts w:ascii="Times New Roman" w:hAnsi="Times New Roman"/>
          <w:b/>
          <w:sz w:val="28"/>
          <w:szCs w:val="28"/>
        </w:rPr>
        <w:t>СОДЕРЖАТЕЛЬНЫЙ КОМПОНЕНТ</w:t>
      </w:r>
    </w:p>
    <w:p w:rsidR="00CA7331" w:rsidRDefault="00CA7331" w:rsidP="00CA7331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F03F14">
        <w:rPr>
          <w:rFonts w:ascii="Times New Roman" w:hAnsi="Times New Roman"/>
          <w:bCs/>
          <w:sz w:val="28"/>
          <w:szCs w:val="28"/>
        </w:rPr>
        <w:t xml:space="preserve">Программа коррекционной </w:t>
      </w:r>
      <w:proofErr w:type="spellStart"/>
      <w:r w:rsidRPr="00F03F14">
        <w:rPr>
          <w:rFonts w:ascii="Times New Roman" w:hAnsi="Times New Roman"/>
          <w:bCs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должна</w:t>
      </w:r>
      <w:proofErr w:type="spellEnd"/>
      <w:r w:rsidRPr="00F03F14">
        <w:rPr>
          <w:rFonts w:ascii="Times New Roman" w:hAnsi="Times New Roman"/>
          <w:sz w:val="28"/>
          <w:szCs w:val="28"/>
        </w:rPr>
        <w:t xml:space="preserve"> предусматривать индивидуализацию специального сопровождения обучающегося с </w:t>
      </w:r>
      <w:proofErr w:type="spellStart"/>
      <w:r w:rsidRPr="00F03F14">
        <w:rPr>
          <w:rFonts w:ascii="Times New Roman" w:hAnsi="Times New Roman"/>
          <w:sz w:val="28"/>
          <w:szCs w:val="28"/>
        </w:rPr>
        <w:t>ЗПР</w:t>
      </w:r>
      <w:proofErr w:type="gramStart"/>
      <w:r w:rsidRPr="00F03F14">
        <w:rPr>
          <w:rFonts w:ascii="Times New Roman" w:hAnsi="Times New Roman"/>
          <w:sz w:val="28"/>
          <w:szCs w:val="28"/>
        </w:rPr>
        <w:t>.</w:t>
      </w:r>
      <w:r w:rsidRPr="00A336DF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A336DF">
        <w:rPr>
          <w:rFonts w:ascii="Times New Roman" w:hAnsi="Times New Roman"/>
          <w:bCs/>
          <w:iCs/>
          <w:sz w:val="28"/>
          <w:szCs w:val="28"/>
        </w:rPr>
        <w:t>одержание</w:t>
      </w:r>
      <w:proofErr w:type="spellEnd"/>
      <w:r w:rsidRPr="00A336D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/>
          <w:sz w:val="28"/>
          <w:szCs w:val="28"/>
        </w:rPr>
        <w:t xml:space="preserve"> определяется с учетом его особых образовательных </w:t>
      </w:r>
      <w:r w:rsidRPr="00A336DF">
        <w:rPr>
          <w:rFonts w:ascii="Times New Roman" w:hAnsi="Times New Roman"/>
          <w:sz w:val="28"/>
          <w:szCs w:val="28"/>
        </w:rPr>
        <w:lastRenderedPageBreak/>
        <w:t>потребно</w:t>
      </w:r>
      <w:r>
        <w:rPr>
          <w:rFonts w:ascii="Times New Roman" w:hAnsi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/>
          <w:sz w:val="28"/>
          <w:szCs w:val="28"/>
        </w:rPr>
        <w:t xml:space="preserve">. </w:t>
      </w:r>
    </w:p>
    <w:p w:rsidR="00CA7331" w:rsidRDefault="00CA7331" w:rsidP="00CA733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C3E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младшими школьниками с ЗПР проводится в условиях комплексного взаимодействия специалистов. </w:t>
      </w:r>
    </w:p>
    <w:p w:rsidR="00CA7331" w:rsidRPr="002F3C3E" w:rsidRDefault="00CA7331" w:rsidP="00CA73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3C3E">
        <w:rPr>
          <w:rFonts w:ascii="Times New Roman" w:hAnsi="Times New Roman" w:cs="Times New Roman"/>
          <w:b/>
          <w:color w:val="auto"/>
          <w:sz w:val="28"/>
          <w:szCs w:val="28"/>
        </w:rPr>
        <w:t>Рассмотрим основные направления коррекционной работы</w:t>
      </w:r>
    </w:p>
    <w:p w:rsidR="00CA7331" w:rsidRPr="00FF52AC" w:rsidRDefault="00CA7331" w:rsidP="00CA7331">
      <w:pPr>
        <w:ind w:firstLine="720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eastAsia="Times New Roman" w:hAnsi="Times New Roman"/>
          <w:sz w:val="28"/>
          <w:szCs w:val="28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CA7331" w:rsidRPr="00FF52AC" w:rsidRDefault="00CA7331" w:rsidP="00CA73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eastAsia="Times New Roman" w:hAnsi="Times New Roman"/>
          <w:sz w:val="28"/>
          <w:szCs w:val="28"/>
        </w:rPr>
        <w:t xml:space="preserve">Перед началом логопедической работы организуется проведение обследования. При обследовании </w:t>
      </w:r>
      <w:proofErr w:type="gramStart"/>
      <w:r w:rsidRPr="00FF52AC">
        <w:rPr>
          <w:rFonts w:ascii="Times New Roman" w:eastAsia="Times New Roman" w:hAnsi="Times New Roman"/>
          <w:sz w:val="28"/>
          <w:szCs w:val="28"/>
        </w:rPr>
        <w:t>выявляется</w:t>
      </w:r>
      <w:proofErr w:type="gramEnd"/>
      <w:r w:rsidRPr="00FF52AC">
        <w:rPr>
          <w:rFonts w:ascii="Times New Roman" w:eastAsia="Times New Roman" w:hAnsi="Times New Roman"/>
          <w:sz w:val="28"/>
          <w:szCs w:val="28"/>
        </w:rPr>
        <w:t xml:space="preserve"> какой из компонентов языковой системы нарушен. </w:t>
      </w:r>
      <w:proofErr w:type="gramStart"/>
      <w:r w:rsidRPr="00FF52AC">
        <w:rPr>
          <w:rFonts w:ascii="Times New Roman" w:eastAsia="Times New Roman" w:hAnsi="Times New Roman"/>
          <w:sz w:val="28"/>
          <w:szCs w:val="28"/>
        </w:rPr>
        <w:t xml:space="preserve">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рекомендуется тестовая методика диагностики устной и письменной речи </w:t>
      </w:r>
      <w:proofErr w:type="spellStart"/>
      <w:r w:rsidRPr="00FF52AC">
        <w:rPr>
          <w:rFonts w:ascii="Times New Roman" w:eastAsia="Times New Roman" w:hAnsi="Times New Roman"/>
          <w:sz w:val="28"/>
          <w:szCs w:val="28"/>
        </w:rPr>
        <w:t>Фотековой</w:t>
      </w:r>
      <w:proofErr w:type="spellEnd"/>
      <w:r w:rsidRPr="00FF52AC">
        <w:rPr>
          <w:rFonts w:ascii="Times New Roman" w:eastAsia="Times New Roman" w:hAnsi="Times New Roman"/>
          <w:sz w:val="28"/>
          <w:szCs w:val="28"/>
        </w:rPr>
        <w:t xml:space="preserve"> Т.А. и </w:t>
      </w:r>
      <w:proofErr w:type="spellStart"/>
      <w:r w:rsidRPr="00FF52AC">
        <w:rPr>
          <w:rFonts w:ascii="Times New Roman" w:eastAsia="Times New Roman" w:hAnsi="Times New Roman"/>
          <w:sz w:val="28"/>
          <w:szCs w:val="28"/>
        </w:rPr>
        <w:t>Ахутиной</w:t>
      </w:r>
      <w:proofErr w:type="spellEnd"/>
      <w:r w:rsidRPr="00FF52AC">
        <w:rPr>
          <w:rFonts w:ascii="Times New Roman" w:eastAsia="Times New Roman" w:hAnsi="Times New Roman"/>
          <w:sz w:val="28"/>
          <w:szCs w:val="28"/>
        </w:rPr>
        <w:t xml:space="preserve"> Т.В. с </w:t>
      </w:r>
      <w:proofErr w:type="spellStart"/>
      <w:r w:rsidRPr="00FF52AC">
        <w:rPr>
          <w:rFonts w:ascii="Times New Roman" w:eastAsia="Times New Roman" w:hAnsi="Times New Roman"/>
          <w:sz w:val="28"/>
          <w:szCs w:val="28"/>
        </w:rPr>
        <w:t>балльно-уровневой</w:t>
      </w:r>
      <w:proofErr w:type="spellEnd"/>
      <w:r w:rsidRPr="00FF52AC">
        <w:rPr>
          <w:rFonts w:ascii="Times New Roman" w:eastAsia="Times New Roman" w:hAnsi="Times New Roman"/>
          <w:sz w:val="28"/>
          <w:szCs w:val="28"/>
        </w:rPr>
        <w:t xml:space="preserve"> системой оценки.</w:t>
      </w:r>
      <w:proofErr w:type="gramEnd"/>
      <w:r w:rsidRPr="00FF52AC">
        <w:rPr>
          <w:rFonts w:ascii="Times New Roman" w:eastAsia="Times New Roman" w:hAnsi="Times New Roman"/>
          <w:sz w:val="28"/>
          <w:szCs w:val="28"/>
        </w:rPr>
        <w:t xml:space="preserve"> Результаты обследования отражаются в специально разработанной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</w:p>
    <w:p w:rsidR="00CA7331" w:rsidRPr="006F1BCB" w:rsidRDefault="00CA7331" w:rsidP="00CA7331">
      <w:pPr>
        <w:ind w:firstLine="720"/>
        <w:rPr>
          <w:rFonts w:ascii="Times" w:eastAsia="Times" w:hAnsi="Times" w:cs="Times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Коррекционная работа делится на два этапа:</w:t>
      </w:r>
    </w:p>
    <w:p w:rsidR="00CA7331" w:rsidRPr="000E694B" w:rsidRDefault="00CA7331" w:rsidP="00CA7331">
      <w:pPr>
        <w:ind w:firstLine="720"/>
        <w:rPr>
          <w:rFonts w:ascii="Times New Roman" w:eastAsia="Times" w:hAnsi="Times New Roman"/>
          <w:sz w:val="28"/>
          <w:szCs w:val="28"/>
        </w:rPr>
      </w:pPr>
      <w:r w:rsidRPr="006F1BCB">
        <w:rPr>
          <w:rFonts w:ascii="Times" w:eastAsia="Times" w:hAnsi="Times" w:cs="Times"/>
          <w:b/>
          <w:sz w:val="28"/>
          <w:szCs w:val="28"/>
        </w:rPr>
        <w:t xml:space="preserve">Подготовительный </w:t>
      </w:r>
      <w:r w:rsidRPr="000E694B">
        <w:rPr>
          <w:rFonts w:ascii="Times New Roman" w:eastAsia="Times" w:hAnsi="Times New Roman"/>
          <w:b/>
          <w:sz w:val="28"/>
          <w:szCs w:val="28"/>
        </w:rPr>
        <w:t>этап</w:t>
      </w:r>
      <w:r w:rsidRPr="000E694B">
        <w:rPr>
          <w:rFonts w:ascii="Times New Roman" w:eastAsia="Times" w:hAnsi="Times New Roman"/>
          <w:sz w:val="28"/>
          <w:szCs w:val="28"/>
        </w:rPr>
        <w:t xml:space="preserve"> (1 класс):</w:t>
      </w:r>
    </w:p>
    <w:p w:rsidR="00CA7331" w:rsidRPr="000E694B" w:rsidRDefault="00CA7331" w:rsidP="00CA733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694B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0E694B">
        <w:rPr>
          <w:rFonts w:ascii="Times New Roman" w:hAnsi="Times New Roman"/>
          <w:bCs/>
          <w:sz w:val="28"/>
          <w:szCs w:val="28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</w:p>
    <w:p w:rsidR="00CA7331" w:rsidRPr="000E694B" w:rsidRDefault="00CA7331" w:rsidP="00CA733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694B">
        <w:rPr>
          <w:rFonts w:ascii="Times New Roman" w:hAnsi="Times New Roman"/>
          <w:bCs/>
          <w:sz w:val="28"/>
          <w:szCs w:val="28"/>
        </w:rPr>
        <w:t xml:space="preserve">Учителя-логопеды по своему усмотрению проводят данные занятия в начале коррекционной логопедической работы, учитывая особенности развития детей и характер их речевых нарушений. </w:t>
      </w:r>
    </w:p>
    <w:p w:rsidR="00CA7331" w:rsidRPr="000E694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sz w:val="28"/>
          <w:szCs w:val="28"/>
        </w:rPr>
      </w:pPr>
      <w:r w:rsidRPr="000E694B">
        <w:rPr>
          <w:b/>
          <w:sz w:val="28"/>
          <w:szCs w:val="28"/>
        </w:rPr>
        <w:t xml:space="preserve"> этап: </w:t>
      </w:r>
    </w:p>
    <w:p w:rsidR="00CA7331" w:rsidRPr="006F1BCB" w:rsidRDefault="00CA7331" w:rsidP="00CA733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коррекция дефектов произношения; </w:t>
      </w:r>
    </w:p>
    <w:p w:rsidR="00CA7331" w:rsidRPr="006F1BCB" w:rsidRDefault="00CA7331" w:rsidP="00CA733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lastRenderedPageBreak/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CA7331" w:rsidRPr="006F1BC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t xml:space="preserve"> этап: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уточнение значений имеющихся у детей слов и дальнейшее обогащение словарного запаса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путём накопления новых слов, относящихся к различным частям речи;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за счёт развития у детей умения активно пользоваться различными способами словообразования; </w:t>
      </w:r>
    </w:p>
    <w:p w:rsidR="00CA7331" w:rsidRPr="006F1BCB" w:rsidRDefault="00CA7331" w:rsidP="00CA7331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уточнение, развитие и совершенствование грамматического оформления речи. </w:t>
      </w:r>
    </w:p>
    <w:p w:rsidR="00CA7331" w:rsidRPr="006F1BC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i/>
          <w:sz w:val="28"/>
          <w:szCs w:val="28"/>
        </w:rPr>
      </w:pPr>
      <w:r w:rsidRPr="006F1BCB">
        <w:rPr>
          <w:b/>
          <w:i/>
          <w:sz w:val="28"/>
          <w:szCs w:val="28"/>
        </w:rPr>
        <w:t xml:space="preserve">этап: </w:t>
      </w:r>
    </w:p>
    <w:p w:rsidR="00CA7331" w:rsidRPr="006F1BCB" w:rsidRDefault="00CA7331" w:rsidP="00CA733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совершенствование предложений различных синтаксических конструкций, различных видов текстов; 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  <w:r w:rsidRPr="006F1BCB">
        <w:rPr>
          <w:rFonts w:ascii="Times" w:eastAsia="Times" w:hAnsi="Times" w:cs="Times"/>
          <w:b/>
          <w:sz w:val="28"/>
          <w:szCs w:val="28"/>
        </w:rPr>
        <w:t>Основной этап</w:t>
      </w:r>
      <w:r w:rsidRPr="006F1BCB">
        <w:rPr>
          <w:rFonts w:ascii="Times" w:eastAsia="Times" w:hAnsi="Times" w:cs="Times"/>
          <w:sz w:val="28"/>
          <w:szCs w:val="28"/>
        </w:rPr>
        <w:t>(2-4 классы). Коррекционная работа ведется в трех основных направлениях: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фонетическом уровне;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0E694B"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 w:rsidRPr="000E694B">
        <w:rPr>
          <w:rFonts w:ascii="Times New Roman" w:eastAsia="Times New Roman" w:hAnsi="Times New Roman" w:cs="Times New Roman"/>
          <w:sz w:val="28"/>
          <w:szCs w:val="28"/>
        </w:rPr>
        <w:t xml:space="preserve"> - грамматическом</w:t>
      </w:r>
      <w:proofErr w:type="gramEnd"/>
      <w:r w:rsidRPr="000E694B">
        <w:rPr>
          <w:rFonts w:ascii="Times New Roman" w:eastAsia="Times New Roman" w:hAnsi="Times New Roman" w:cs="Times New Roman"/>
          <w:sz w:val="28"/>
          <w:szCs w:val="28"/>
        </w:rPr>
        <w:t xml:space="preserve"> уровне;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синтаксическом уровне.</w:t>
      </w:r>
    </w:p>
    <w:p w:rsidR="00CA7331" w:rsidRPr="006F1BCB" w:rsidRDefault="00CA7331" w:rsidP="00CA7331">
      <w:pPr>
        <w:numPr>
          <w:ilvl w:val="0"/>
          <w:numId w:val="4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фонетическом уровне:</w:t>
      </w:r>
    </w:p>
    <w:p w:rsidR="00CA7331" w:rsidRPr="006F1BCB" w:rsidRDefault="00CA7331" w:rsidP="00CA7331">
      <w:pPr>
        <w:ind w:firstLine="720"/>
        <w:rPr>
          <w:rFonts w:eastAsia="Times New Roman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коррекция дефектов произношения;</w:t>
      </w:r>
    </w:p>
    <w:p w:rsidR="00CA7331" w:rsidRPr="006F1BCB" w:rsidRDefault="00CA7331" w:rsidP="00CA7331">
      <w:pPr>
        <w:ind w:firstLine="720"/>
        <w:rPr>
          <w:rFonts w:eastAsia="Times New Roman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  формирование  полноценных  фонетических  представлений  на  базе  развития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фонематического восприятия, совершенствование звуковых обобщений в процессе упражнений в звуковом анализе и синтезе.</w:t>
      </w:r>
    </w:p>
    <w:p w:rsidR="00CA7331" w:rsidRPr="006F1BCB" w:rsidRDefault="00CA7331" w:rsidP="00CA7331">
      <w:pPr>
        <w:numPr>
          <w:ilvl w:val="0"/>
          <w:numId w:val="5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лексико-грамматическом уровне: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</w:p>
    <w:p w:rsidR="00CA7331" w:rsidRPr="006F1BCB" w:rsidRDefault="00CA7331" w:rsidP="00CA7331">
      <w:pPr>
        <w:ind w:firstLine="720"/>
        <w:jc w:val="both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CA7331" w:rsidRPr="006F1BCB" w:rsidRDefault="00CA7331" w:rsidP="00CA7331">
      <w:pPr>
        <w:numPr>
          <w:ilvl w:val="0"/>
          <w:numId w:val="6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синтаксическом уровне:</w:t>
      </w:r>
    </w:p>
    <w:p w:rsidR="00CA7331" w:rsidRPr="006F1BCB" w:rsidRDefault="00CA7331" w:rsidP="00CA7331">
      <w:pPr>
        <w:ind w:firstLine="720"/>
        <w:jc w:val="both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 xml:space="preserve"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</w:t>
      </w:r>
      <w:r w:rsidRPr="006F1BCB">
        <w:rPr>
          <w:rFonts w:ascii="Times" w:eastAsia="Times" w:hAnsi="Times" w:cs="Times"/>
          <w:sz w:val="28"/>
          <w:szCs w:val="28"/>
        </w:rPr>
        <w:lastRenderedPageBreak/>
        <w:t>совершенствования навыка строить и перестраивать предложения по заданным образцам.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</w:p>
    <w:p w:rsidR="00CA7331" w:rsidRPr="000E694B" w:rsidRDefault="00CA7331" w:rsidP="00CA7331">
      <w:pPr>
        <w:numPr>
          <w:ilvl w:val="1"/>
          <w:numId w:val="7"/>
        </w:num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>Диагностика учащихся</w:t>
      </w:r>
      <w:proofErr w:type="gramStart"/>
      <w:r w:rsidRPr="006F1BCB">
        <w:rPr>
          <w:rFonts w:eastAsia="Times New Roman"/>
          <w:b/>
          <w:bCs/>
          <w:sz w:val="28"/>
          <w:szCs w:val="28"/>
        </w:rPr>
        <w:t>.</w:t>
      </w:r>
      <w:r w:rsidRPr="000E694B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0E694B">
        <w:rPr>
          <w:rFonts w:ascii="Times New Roman" w:eastAsia="Times New Roman" w:hAnsi="Times New Roman"/>
          <w:sz w:val="28"/>
          <w:szCs w:val="28"/>
        </w:rPr>
        <w:t>бследование артикуляционного аппарата</w:t>
      </w:r>
      <w:r w:rsidRPr="000E694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E694B">
        <w:rPr>
          <w:rFonts w:ascii="Times New Roman" w:eastAsia="Times New Roman" w:hAnsi="Times New Roman"/>
          <w:bCs/>
          <w:sz w:val="28"/>
          <w:szCs w:val="28"/>
        </w:rPr>
        <w:t>и</w:t>
      </w:r>
      <w:r w:rsidRPr="000E694B">
        <w:rPr>
          <w:rFonts w:ascii="Times New Roman" w:eastAsia="Times New Roman" w:hAnsi="Times New Roman"/>
          <w:sz w:val="28"/>
          <w:szCs w:val="28"/>
        </w:rPr>
        <w:t>звуковой</w:t>
      </w:r>
      <w:proofErr w:type="spellEnd"/>
      <w:r w:rsidRPr="000E694B">
        <w:rPr>
          <w:rFonts w:ascii="Times New Roman" w:eastAsia="Times New Roman" w:hAnsi="Times New Roman"/>
          <w:sz w:val="28"/>
          <w:szCs w:val="28"/>
        </w:rPr>
        <w:t xml:space="preserve"> стороны речи. Обследование фонематического слуха. Обследование лексического строя речи. Обследование грамматического строя. Обследование процесса письма и чтения.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6F1BCB">
        <w:rPr>
          <w:rFonts w:ascii="Times" w:eastAsia="Times" w:hAnsi="Times" w:cs="Times"/>
          <w:sz w:val="28"/>
          <w:szCs w:val="28"/>
        </w:rPr>
        <w:t>Слова,обозначающие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предметы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.С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лова,обозначающиедействия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предметов. Дифференциация слов, обозначающих предмет и слов, обозначающих действие предмета. Слова, обозначающие признаки предметов. Дифференциация слов, обозначающих предмет, действие предмета и признак предмета. Двухсложные слова. Трехсложные слова. Определение порядка слогов в слове. Деление слов на слоги. Ударение. Однокоренные слова. Словообразование слов.</w:t>
      </w:r>
    </w:p>
    <w:p w:rsidR="00CA7331" w:rsidRPr="006F1BCB" w:rsidRDefault="00CA7331" w:rsidP="006B6F92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Предложение.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Речь,предложение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.П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редложение,слово.Простоедвусоставное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нераспространенное предложение. Предложение из трех слов. Предложение из четырех слов. Дифференциация понятий предложение – слово. Работа с предлогами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в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, на. Работа с предлогами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к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, от. Работа с предлогами 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на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 – с (со). Составление предложений по опорной схеме. Составление предложений по опорной схеме. Распространение предложений. Выделение предложений из текста.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Звуки речи. Гласные звуки. </w:t>
      </w:r>
      <w:r w:rsidRPr="006F1BCB">
        <w:rPr>
          <w:rFonts w:ascii="Times" w:eastAsia="Times" w:hAnsi="Times" w:cs="Times"/>
          <w:sz w:val="28"/>
          <w:szCs w:val="28"/>
        </w:rPr>
        <w:t xml:space="preserve">Звуки речи и способы их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образования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.Д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ифференциация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понятий «звук» - «буква». Гласные звуки и буквы. Гласные первого ряда. Гласные второго ряда. Дифференциация гласных I и II ряда. Дифференциация гласных </w:t>
      </w:r>
      <w:proofErr w:type="spellStart"/>
      <w:proofErr w:type="gramStart"/>
      <w:r w:rsidRPr="006F1BCB">
        <w:rPr>
          <w:rFonts w:ascii="Times" w:eastAsia="Times" w:hAnsi="Times" w:cs="Times"/>
          <w:sz w:val="28"/>
          <w:szCs w:val="28"/>
        </w:rPr>
        <w:t>а-я</w:t>
      </w:r>
      <w:proofErr w:type="spellEnd"/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. Дифференциация гласных </w:t>
      </w:r>
      <w:proofErr w:type="spellStart"/>
      <w:proofErr w:type="gramStart"/>
      <w:r w:rsidRPr="006F1BCB">
        <w:rPr>
          <w:rFonts w:ascii="Times" w:eastAsia="Times" w:hAnsi="Times" w:cs="Times"/>
          <w:sz w:val="28"/>
          <w:szCs w:val="28"/>
        </w:rPr>
        <w:t>о-ё</w:t>
      </w:r>
      <w:proofErr w:type="spellEnd"/>
      <w:proofErr w:type="gramEnd"/>
      <w:r w:rsidRPr="006F1BCB">
        <w:rPr>
          <w:rFonts w:ascii="Times" w:eastAsia="Times" w:hAnsi="Times" w:cs="Times"/>
          <w:sz w:val="28"/>
          <w:szCs w:val="28"/>
        </w:rPr>
        <w:t xml:space="preserve">. Дифференциация гласных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у-ю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. Дифференциация гласных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и-ы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>. Выделение гласных из слов.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80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Звуки речи. Согласные звуки. </w:t>
      </w:r>
      <w:r w:rsidRPr="006F1BCB">
        <w:rPr>
          <w:rFonts w:ascii="Times" w:eastAsia="Times" w:hAnsi="Times" w:cs="Times"/>
          <w:sz w:val="28"/>
          <w:szCs w:val="28"/>
        </w:rPr>
        <w:t xml:space="preserve">Согласные звуки и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буквы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.Т</w:t>
      </w:r>
      <w:proofErr w:type="gramEnd"/>
      <w:r w:rsidRPr="006F1BCB">
        <w:rPr>
          <w:rFonts w:ascii="Times" w:eastAsia="Times" w:hAnsi="Times" w:cs="Times"/>
          <w:sz w:val="28"/>
          <w:szCs w:val="28"/>
        </w:rPr>
        <w:t>вердые</w:t>
      </w:r>
      <w:r w:rsidRPr="006F1BCB">
        <w:rPr>
          <w:rFonts w:eastAsia="Times New Roman"/>
          <w:bCs/>
          <w:sz w:val="28"/>
          <w:szCs w:val="28"/>
        </w:rPr>
        <w:t>и</w:t>
      </w:r>
      <w:r w:rsidRPr="006F1BCB">
        <w:rPr>
          <w:rFonts w:ascii="Times" w:eastAsia="Times" w:hAnsi="Times" w:cs="Times"/>
          <w:sz w:val="28"/>
          <w:szCs w:val="28"/>
        </w:rPr>
        <w:t>мягкие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согласные. Обозначение мягкости согласных гласными я, е, ё,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ю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. Звонкие и глухие согласные. Звук и буква Б. Звук и буква П. Дифференциация согласных Б – П.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Звук</w:t>
      </w:r>
      <w:r w:rsidRPr="006F1BCB">
        <w:rPr>
          <w:rFonts w:eastAsia="Times New Roman"/>
          <w:bCs/>
          <w:sz w:val="28"/>
          <w:szCs w:val="28"/>
        </w:rPr>
        <w:t>и</w:t>
      </w:r>
      <w:r w:rsidRPr="006F1BCB">
        <w:rPr>
          <w:rFonts w:ascii="Times" w:eastAsia="Times" w:hAnsi="Times" w:cs="Times"/>
          <w:sz w:val="28"/>
          <w:szCs w:val="28"/>
        </w:rPr>
        <w:t>буква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Д. Звук и буква Т. Дифференциация согласных Д – Т. Звук и буква Г. Звук и буква К. Дифференциация согласных Г – К. Звук и буква З. Звук и буква С. Дифференциация согласных З – С. Звук и буква Ш. Звук и буква Ж. Дифференциация согласных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Ш-Ж</w:t>
      </w:r>
      <w:proofErr w:type="gramStart"/>
      <w:r w:rsidRPr="006F1BCB">
        <w:rPr>
          <w:rFonts w:ascii="Times" w:eastAsia="Times" w:hAnsi="Times" w:cs="Times"/>
          <w:sz w:val="28"/>
          <w:szCs w:val="28"/>
        </w:rPr>
        <w:t>.</w:t>
      </w:r>
      <w:r w:rsidRPr="006F1BCB">
        <w:rPr>
          <w:rFonts w:eastAsia="Times New Roman"/>
          <w:sz w:val="28"/>
          <w:szCs w:val="28"/>
        </w:rPr>
        <w:t>Д</w:t>
      </w:r>
      <w:proofErr w:type="gramEnd"/>
      <w:r w:rsidRPr="006F1BCB">
        <w:rPr>
          <w:rFonts w:eastAsia="Times New Roman"/>
          <w:sz w:val="28"/>
          <w:szCs w:val="28"/>
        </w:rPr>
        <w:t>ифференциация</w:t>
      </w:r>
      <w:proofErr w:type="spellEnd"/>
      <w:r w:rsidRPr="006F1BCB">
        <w:rPr>
          <w:rFonts w:eastAsia="Times New Roman"/>
          <w:sz w:val="28"/>
          <w:szCs w:val="28"/>
        </w:rPr>
        <w:t xml:space="preserve"> согласных З – Ж. Дифференциация согласных С – Ш. </w:t>
      </w:r>
      <w:proofErr w:type="spellStart"/>
      <w:r w:rsidRPr="006F1BCB">
        <w:rPr>
          <w:rFonts w:ascii="Times" w:eastAsia="Times" w:hAnsi="Times" w:cs="Times"/>
          <w:sz w:val="28"/>
          <w:szCs w:val="28"/>
        </w:rPr>
        <w:t>Дифференциациязвонких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и глухих согласных.</w:t>
      </w:r>
    </w:p>
    <w:p w:rsidR="00CA7331" w:rsidRPr="006F1BCB" w:rsidRDefault="00CA7331" w:rsidP="00CA7331">
      <w:pPr>
        <w:numPr>
          <w:ilvl w:val="1"/>
          <w:numId w:val="9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Связная  </w:t>
      </w:r>
      <w:proofErr w:type="spellStart"/>
      <w:r w:rsidRPr="006F1BCB">
        <w:rPr>
          <w:rFonts w:eastAsia="Times New Roman"/>
          <w:b/>
          <w:bCs/>
          <w:sz w:val="28"/>
          <w:szCs w:val="28"/>
        </w:rPr>
        <w:t>речь</w:t>
      </w:r>
      <w:proofErr w:type="gramStart"/>
      <w:r w:rsidRPr="006F1BCB">
        <w:rPr>
          <w:rFonts w:eastAsia="Times New Roman"/>
          <w:b/>
          <w:bCs/>
          <w:sz w:val="28"/>
          <w:szCs w:val="28"/>
        </w:rPr>
        <w:t>.</w:t>
      </w:r>
      <w:r w:rsidRPr="00A06C5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A06C51">
        <w:rPr>
          <w:rFonts w:ascii="Times New Roman" w:eastAsia="Times New Roman" w:hAnsi="Times New Roman"/>
          <w:sz w:val="28"/>
          <w:szCs w:val="28"/>
        </w:rPr>
        <w:t>оставление</w:t>
      </w:r>
      <w:proofErr w:type="spellEnd"/>
      <w:r w:rsidRPr="00A06C51">
        <w:rPr>
          <w:rFonts w:ascii="Times New Roman" w:eastAsia="Times New Roman" w:hAnsi="Times New Roman"/>
          <w:sz w:val="28"/>
          <w:szCs w:val="28"/>
        </w:rPr>
        <w:t xml:space="preserve">  описание  простого  </w:t>
      </w:r>
      <w:proofErr w:type="spellStart"/>
      <w:r w:rsidRPr="00A06C51">
        <w:rPr>
          <w:rFonts w:ascii="Times New Roman" w:eastAsia="Times New Roman" w:hAnsi="Times New Roman"/>
          <w:sz w:val="28"/>
          <w:szCs w:val="28"/>
        </w:rPr>
        <w:t>предмета.</w:t>
      </w:r>
      <w:r w:rsidRPr="006F1BCB">
        <w:rPr>
          <w:rFonts w:ascii="Times" w:eastAsia="Times" w:hAnsi="Times" w:cs="Times"/>
          <w:sz w:val="28"/>
          <w:szCs w:val="28"/>
        </w:rPr>
        <w:t>Составление</w:t>
      </w:r>
      <w:proofErr w:type="spellEnd"/>
      <w:r w:rsidRPr="006F1BCB">
        <w:rPr>
          <w:rFonts w:ascii="Times" w:eastAsia="Times" w:hAnsi="Times" w:cs="Times"/>
          <w:sz w:val="28"/>
          <w:szCs w:val="28"/>
        </w:rPr>
        <w:t xml:space="preserve"> рассказа по опорным словам и схемам. Последовательный пересказ текста с опорой на вопросы. Развитие связной речи. Составление рассказа по серии сюжетных картинок.</w:t>
      </w:r>
    </w:p>
    <w:p w:rsidR="00CA7331" w:rsidRDefault="00CA7331" w:rsidP="00CA7331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Планируемые результаты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1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учащиеся должны различать звуки на слух и в произношении;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анализировать слова по звуковому составу;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4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6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различать гласные и согласные, глухие и звонкие согласные, свистящие, шипящие и аффрикаты, гласные ударные и безударные;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списывать рукописный и печатный текст целыми словами и словосочетаниями;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формулировать несложные выводы, основываясь на тексте.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2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различать предложение, словосочетание, слово;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анализировать слова по звуковому составу;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2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6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группы родственных слов (несложные случаи); разбирать слово по составу (несложные случаи);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писать под диктовку предложения и тексты;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правильно читать вслух целыми словами;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82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соблюдать паузы между предложениями, логическое ударение, необходимую интонацию;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отвечать на вопросы по 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прочитанному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>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высказывать своё отношение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 xml:space="preserve"> к поступку героя, событию;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3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пересказывать текст по плану с помощью учителя, несложные по содержанию тексты – самостоятельно.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устно рассказывать на темы, близкие их интересам.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3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tabs>
          <w:tab w:val="left" w:pos="11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производить </w:t>
      </w:r>
      <w:r w:rsidRPr="00CA7331">
        <w:rPr>
          <w:rFonts w:ascii="Times New Roman" w:eastAsia="Times" w:hAnsi="Times New Roman"/>
          <w:sz w:val="28"/>
          <w:szCs w:val="28"/>
        </w:rPr>
        <w:t>звукобуквенный анализ и синтез слов;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дифференцировать звуки по акустическому сходству;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к слову родственные слова;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владеть навыками словообразования и словоизменения;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синонимы и антонимы к различным частям речи;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дифференцировать предлоги и приставки;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распространенные предложения;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определять тему рассказа, последовательность и связность предложений в тексте;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 план  связного высказывания.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>По окончании 4 класса: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>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CA7331" w:rsidRPr="00CA7331" w:rsidRDefault="00CA7331" w:rsidP="00CA7331">
      <w:pPr>
        <w:tabs>
          <w:tab w:val="left" w:pos="11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различать родственные (однокоренные) слова и формы слова;</w:t>
      </w: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находить в словах окончание, корень, приставку, суффикс;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6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находить главные и второстепенные (без деления на виды) члены предложения;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учащихся должны </w:t>
      </w: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t>пересказывать текст подробно и сжато</w:t>
      </w:r>
      <w:proofErr w:type="gramEnd"/>
      <w:r w:rsidRPr="00CA7331">
        <w:rPr>
          <w:rFonts w:ascii="Times New Roman" w:eastAsia="Times New Roman" w:hAnsi="Times New Roman"/>
          <w:sz w:val="28"/>
          <w:szCs w:val="28"/>
        </w:rPr>
        <w:t>, устно и письменно;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7331">
        <w:rPr>
          <w:rFonts w:ascii="Times New Roman" w:eastAsia="Times New Roman" w:hAnsi="Times New Roman"/>
          <w:sz w:val="28"/>
          <w:szCs w:val="28"/>
        </w:rPr>
        <w:lastRenderedPageBreak/>
        <w:t>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имеющих нарушения зрения,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  <w:proofErr w:type="gramEnd"/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2AC" w:rsidRDefault="00FF52AC" w:rsidP="00FF52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B52723">
        <w:rPr>
          <w:rFonts w:ascii="Times New Roman" w:hAnsi="Times New Roman"/>
          <w:b/>
          <w:sz w:val="28"/>
          <w:szCs w:val="28"/>
        </w:rPr>
        <w:t>ОРГАНИЗАЦИОННЫЙ КОМПОНЕНТ</w:t>
      </w:r>
    </w:p>
    <w:p w:rsidR="00FF52AC" w:rsidRPr="009B18E6" w:rsidRDefault="00FF52AC" w:rsidP="00FF52A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НОО обязателен весь комплекс учебных предметов. 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модель реализуется на индивидуальных и групповых коррекционных занятиях с учащимися начальной школы (1-4 классы), имеющих ЗПР, а так же трудности устной и письменной речи. Объем часов представлен согласно «Локальному акту об организации психолого-логопедических услуг общеобразовательного учреждения» и составляет не менее 5 часов в неделю для каждого обучающегося с ОВЗ.  Групповые занятия для учащихся 1-4 классов нуждающихся в логопедическом сопровождении занятия проводятся 2 раза в неделю.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курса коррекционно-развивающего обучения позволяет осуществить усвоение учебного материала определёнными модулями, выделение которых из целостной системы базируется на интегрировании его составляющих.</w:t>
      </w:r>
    </w:p>
    <w:p w:rsidR="00FF52AC" w:rsidRPr="00671806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с ОВЗ в учебном плане выделены коррекционные занятия с учителем-логопедом. </w:t>
      </w:r>
      <w:proofErr w:type="gramStart"/>
      <w:r>
        <w:rPr>
          <w:rFonts w:ascii="Times New Roman" w:hAnsi="Times New Roman"/>
          <w:sz w:val="28"/>
          <w:szCs w:val="28"/>
        </w:rPr>
        <w:t>Так как у детей с ЗПР составляющими компонентами нарушений являются все сферы речи (лексика, грамматика, фонетика.</w:t>
      </w:r>
      <w:proofErr w:type="gramEnd"/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организации психолого-педагогического сопровождения </w:t>
      </w:r>
      <w:r w:rsidRPr="009B2FCD">
        <w:rPr>
          <w:rFonts w:ascii="Times New Roman" w:hAnsi="Times New Roman"/>
          <w:sz w:val="28"/>
          <w:szCs w:val="28"/>
        </w:rPr>
        <w:t xml:space="preserve">разработана с использованием рекомендаций ведущих специалистов в области </w:t>
      </w:r>
      <w:r>
        <w:rPr>
          <w:rFonts w:ascii="Times New Roman" w:hAnsi="Times New Roman"/>
          <w:sz w:val="28"/>
          <w:szCs w:val="28"/>
        </w:rPr>
        <w:t xml:space="preserve">психологии и </w:t>
      </w:r>
      <w:r w:rsidRPr="009B2FCD">
        <w:rPr>
          <w:rFonts w:ascii="Times New Roman" w:hAnsi="Times New Roman"/>
          <w:sz w:val="28"/>
          <w:szCs w:val="28"/>
        </w:rPr>
        <w:t xml:space="preserve">логопедии </w:t>
      </w:r>
      <w:proofErr w:type="spellStart"/>
      <w:r w:rsidRPr="009B2FCD">
        <w:rPr>
          <w:rFonts w:ascii="Times New Roman" w:hAnsi="Times New Roman"/>
          <w:sz w:val="28"/>
          <w:szCs w:val="28"/>
        </w:rPr>
        <w:t>Садовниковой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 w:rsidRPr="009B2FCD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FCD">
        <w:rPr>
          <w:rFonts w:ascii="Times New Roman" w:hAnsi="Times New Roman"/>
          <w:sz w:val="28"/>
          <w:szCs w:val="28"/>
        </w:rPr>
        <w:t>Р.И.,Ефименковой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FCD">
        <w:rPr>
          <w:rFonts w:ascii="Times New Roman" w:hAnsi="Times New Roman"/>
          <w:sz w:val="28"/>
          <w:szCs w:val="28"/>
        </w:rPr>
        <w:t>Л.Н.,Мисаренко</w:t>
      </w:r>
      <w:proofErr w:type="spellEnd"/>
      <w:r w:rsidRPr="009B2FCD">
        <w:rPr>
          <w:rFonts w:ascii="Times New Roman" w:hAnsi="Times New Roman"/>
          <w:sz w:val="28"/>
          <w:szCs w:val="28"/>
        </w:rPr>
        <w:t xml:space="preserve"> Г.Г.,</w:t>
      </w:r>
      <w:r>
        <w:rPr>
          <w:rFonts w:ascii="Times New Roman" w:hAnsi="Times New Roman"/>
          <w:sz w:val="28"/>
          <w:szCs w:val="28"/>
        </w:rPr>
        <w:t xml:space="preserve">  Е.В.Мазановой, </w:t>
      </w:r>
      <w:r w:rsidRPr="001A7F87">
        <w:rPr>
          <w:rFonts w:ascii="Times New Roman" w:hAnsi="Times New Roman"/>
          <w:sz w:val="28"/>
          <w:szCs w:val="28"/>
        </w:rPr>
        <w:t>Н.Г. Андреев</w:t>
      </w:r>
      <w:r>
        <w:rPr>
          <w:rFonts w:ascii="Times New Roman" w:hAnsi="Times New Roman"/>
          <w:sz w:val="28"/>
          <w:szCs w:val="28"/>
        </w:rPr>
        <w:t xml:space="preserve">ой, а так же  с опорой на ООП </w:t>
      </w:r>
      <w:r w:rsidRPr="003D78DB">
        <w:rPr>
          <w:rFonts w:ascii="Times New Roman" w:hAnsi="Times New Roman"/>
          <w:sz w:val="28"/>
          <w:szCs w:val="28"/>
        </w:rPr>
        <w:t>УМК «Начальная школа XXI века</w:t>
      </w:r>
      <w:proofErr w:type="gramStart"/>
      <w:r w:rsidRPr="003D78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CB13EE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Авторы:</w:t>
      </w:r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Иванов С.В., Евдокимова А.О., Кузнецова М.И., </w:t>
      </w:r>
      <w:proofErr w:type="spellStart"/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Петленко</w:t>
      </w:r>
      <w:proofErr w:type="spellEnd"/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B2FCD">
        <w:rPr>
          <w:rFonts w:ascii="Times New Roman" w:hAnsi="Times New Roman"/>
          <w:sz w:val="28"/>
          <w:szCs w:val="28"/>
        </w:rPr>
        <w:t xml:space="preserve"> и может быть использована практикующими учителями-логопедами школ. </w:t>
      </w:r>
      <w:r>
        <w:rPr>
          <w:rFonts w:ascii="Times New Roman" w:hAnsi="Times New Roman"/>
          <w:sz w:val="28"/>
          <w:szCs w:val="28"/>
        </w:rPr>
        <w:t>Модель имеет гибкую структуру и может быть дополнена, изменена</w:t>
      </w:r>
      <w:r w:rsidRPr="009B2FCD">
        <w:rPr>
          <w:rFonts w:ascii="Times New Roman" w:hAnsi="Times New Roman"/>
          <w:sz w:val="28"/>
          <w:szCs w:val="28"/>
        </w:rPr>
        <w:t xml:space="preserve"> в </w:t>
      </w:r>
      <w:r w:rsidRPr="009B2FCD">
        <w:rPr>
          <w:rFonts w:ascii="Times New Roman" w:hAnsi="Times New Roman"/>
          <w:sz w:val="28"/>
          <w:szCs w:val="28"/>
        </w:rPr>
        <w:lastRenderedPageBreak/>
        <w:t xml:space="preserve">ходе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9B2FCD">
        <w:rPr>
          <w:rFonts w:ascii="Times New Roman" w:hAnsi="Times New Roman"/>
          <w:sz w:val="28"/>
          <w:szCs w:val="28"/>
        </w:rPr>
        <w:t>логопедической работы в зависимости от контингента класса и особенностей усвоения программного материала учащимися с ЗПР.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652165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2.3.1 КАДРОВЫЕ УСЛОВИЯ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 логопедическая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поддержка и содействие в успешной </w:t>
      </w:r>
      <w:proofErr w:type="spellStart"/>
      <w:r>
        <w:rPr>
          <w:rFonts w:ascii="Times New Roman" w:hAnsi="Times New Roman"/>
          <w:sz w:val="28"/>
          <w:szCs w:val="28"/>
        </w:rPr>
        <w:t>адаптпции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социализации учащихся с ЗПР в МКОУ СОШ № 2 качественно помогает детям в освоении ООП.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СОШ № 2 реализует программу АООП НОО для обучающихся с ЗПР укомплектована педагогическими, руководящими и другими </w:t>
      </w:r>
      <w:proofErr w:type="gramStart"/>
      <w:r>
        <w:rPr>
          <w:rFonts w:ascii="Times New Roman" w:hAnsi="Times New Roman"/>
          <w:sz w:val="28"/>
          <w:szCs w:val="28"/>
        </w:rPr>
        <w:t>специалистами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имеющими профессиональную подготовку соответствующего уровня и направленности. Уровень квалификации каждого из работников образовательной организации соответствует по должностям. 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5D408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2.3.2 ВЗАИМОДЕЙСТВИЕ С РОДИТЕЛЯМИ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Тесное сотрудничество родителей и логопеда приносит более эффективный результат в коррекционную работу. Поэтому нужно грамотно спланировать этот процесс. Моделирование работы учителя-логопеда с родителями –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планирование лектория по </w:t>
      </w:r>
      <w:proofErr w:type="spellStart"/>
      <w:r>
        <w:rPr>
          <w:rFonts w:ascii="Times New Roman" w:hAnsi="Times New Roman"/>
          <w:sz w:val="28"/>
          <w:szCs w:val="28"/>
        </w:rPr>
        <w:t>провсещению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 обучению родителей и привлечение их к коррекционной работе. Успешный результат работы во многом зависит от профессионально спланированных действий. Учитель-логопед должен скрупулёзно разработать тактику и стратегию взаимодействия с родителями учащегося с ЗПР., опираясь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следующие принц</w:t>
      </w:r>
      <w:r w:rsidR="000E6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пы: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осуществлении работы с родителями решение поставленных коррекционных задач должно происходить через разнообразные формы с использованием различных методов и приёмов.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дифференцированного и строго индивидуального подхода к каждому родителю.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Учёт конкретных социальных и бытовых условий, в которых воспитыв</w:t>
      </w:r>
      <w:r w:rsidR="000E694B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тся ребёнок.</w:t>
      </w:r>
    </w:p>
    <w:p w:rsidR="00FF52AC" w:rsidRPr="0029106B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6B">
        <w:rPr>
          <w:rFonts w:ascii="Times New Roman" w:hAnsi="Times New Roman" w:cs="Times New Roman"/>
          <w:sz w:val="28"/>
          <w:szCs w:val="28"/>
        </w:rPr>
        <w:t>Во взаимосвязи с родителями предполагается систематичность и комплексность работе всего педагогического состава и специалистов.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Коррекционные принципы в совокупности с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направлены на выстраивание коррекционно-образовательного и воспитательного процесса, определяют планирование дефектолога, учителя-логопеда и педагога – психолога с родителями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652165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2165">
        <w:rPr>
          <w:rFonts w:ascii="Times New Roman" w:hAnsi="Times New Roman"/>
          <w:b/>
          <w:sz w:val="28"/>
          <w:szCs w:val="28"/>
        </w:rPr>
        <w:t>2.3.3</w:t>
      </w:r>
      <w:r>
        <w:rPr>
          <w:rFonts w:ascii="Times New Roman" w:hAnsi="Times New Roman"/>
          <w:b/>
          <w:sz w:val="28"/>
          <w:szCs w:val="28"/>
        </w:rPr>
        <w:t xml:space="preserve"> ФИНАНСОВЫЕ УСЛОВИЯ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условия реализация АООП НОО осуществляются согласно законодательству Российской Федерации и соответствуют специфике кадровых и материально-технических условий, определённых для АООП НОО учащихся с ЗПР.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варианта 7.1, 7.2 подразумевает, что учащийся ЗПР получает образование вместе с ровесниками, имеющими условную норму развития, в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отведенные ООП НОО (1-4 классы) При этом обучающемуся с ЗПР предоставляется образовательная услуга по АООП в соответствии с особыми образовательными потребностями учащегося.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финансирование рассчитывается с учетом рекомендаций ПМПК, ИПР, требованиями наполняемости класса.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D2570">
        <w:rPr>
          <w:rFonts w:ascii="Times New Roman" w:hAnsi="Times New Roman"/>
          <w:b/>
          <w:sz w:val="28"/>
          <w:szCs w:val="28"/>
        </w:rPr>
        <w:t>2.3.4</w:t>
      </w:r>
      <w:r>
        <w:rPr>
          <w:rFonts w:ascii="Times New Roman" w:hAnsi="Times New Roman"/>
          <w:b/>
          <w:sz w:val="28"/>
          <w:szCs w:val="28"/>
        </w:rPr>
        <w:t xml:space="preserve"> МАТЕРИАЛЬНО-ТЕХНИЧЕСКИЕ УСЛОВИЯ </w:t>
      </w: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обучения учащихся с ЗПР должно отвечать как общим, так и особым образовательным потребностям учащихся.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специфические требования представлены в материально-техническом обеспечении процесса обучения учащихся ОВЗ: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ТСО,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водят и компьютерный инструментарий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1026">
        <w:rPr>
          <w:rFonts w:ascii="Times New Roman" w:hAnsi="Times New Roman" w:cs="Times New Roman"/>
          <w:sz w:val="28"/>
          <w:szCs w:val="28"/>
        </w:rPr>
        <w:t>организация вре</w:t>
      </w:r>
      <w:r>
        <w:rPr>
          <w:rFonts w:ascii="Times New Roman" w:hAnsi="Times New Roman" w:cs="Times New Roman"/>
          <w:sz w:val="28"/>
          <w:szCs w:val="28"/>
        </w:rPr>
        <w:t>менного периода пространства процесса обучения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комплекс, позволяющий осуществлять обозначенный вариант АООП.</w:t>
      </w:r>
    </w:p>
    <w:p w:rsidR="00FF52AC" w:rsidRDefault="00FF52AC" w:rsidP="00FF5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52AC" w:rsidRPr="00FF52AC" w:rsidRDefault="00FF52AC" w:rsidP="00FF5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hAnsi="Times New Roman"/>
          <w:b/>
          <w:sz w:val="28"/>
          <w:szCs w:val="28"/>
        </w:rPr>
        <w:t>3 ЗАКЛЮЧЕНИЕ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данной работы подтверждается систематической диагностикой всеми специалистами психолого-педагогического сопровождения учащихся и выявления различных отклонений в целостном развитии личности. Умение учиться лежит в основе личностного развития каждого учащегося. Учащийся с ОВЗ имеет определённые личностные трудности в получении академических навыков и приобретении жизненных компетенций. Поэтому каждый ученик, имеющий трудности в развитии, должен научиться познавать окружающий мир, находить решение проблем, учиться общаться в социуме на основе уважения и равноправия. Результатом коррекционной работы должно стать достижение учащимся с ЗПР планируемых результатов освоения ООП.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учащихся с ЗПР возникает на основе общего недоразвития речи, основное значение в логопедическом сопровождении отводится формированию связной речи. Это достаточно трудоемкий и длительный процесс. И порой учащиеся средней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готовы к самостоятельной работе с текстом (написание изложений, сочинений и др. творческих работ) Итоговая аттестация по русскому языку проводится в форме изложения.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логопедическое сопровождение в структуре коррекционной работы  условиях общеобразовательной школы – это целенаправленный, комплексный, непрерывный процесс оказания действенной помощи детям с особыми образовательными потребностями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которого будет крайне затруднительно полноценное функционирование образовательного учреждения.</w:t>
      </w: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</w:p>
    <w:p w:rsidR="00F84DD0" w:rsidRDefault="00F84DD0" w:rsidP="00FF52AC">
      <w:pPr>
        <w:rPr>
          <w:rFonts w:ascii="Times New Roman" w:hAnsi="Times New Roman"/>
          <w:b/>
          <w:sz w:val="28"/>
          <w:szCs w:val="28"/>
        </w:rPr>
      </w:pPr>
    </w:p>
    <w:p w:rsidR="000E694B" w:rsidRDefault="000E694B" w:rsidP="00FF52AC">
      <w:pPr>
        <w:rPr>
          <w:rFonts w:ascii="Times New Roman" w:hAnsi="Times New Roman"/>
          <w:b/>
          <w:sz w:val="28"/>
          <w:szCs w:val="28"/>
        </w:rPr>
      </w:pPr>
    </w:p>
    <w:p w:rsidR="000E694B" w:rsidRDefault="000E694B" w:rsidP="00FF52AC">
      <w:pPr>
        <w:rPr>
          <w:rFonts w:ascii="Times New Roman" w:hAnsi="Times New Roman"/>
          <w:b/>
          <w:sz w:val="28"/>
          <w:szCs w:val="28"/>
        </w:rPr>
      </w:pP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F52AC" w:rsidRPr="00F45DAE" w:rsidRDefault="00FF52AC" w:rsidP="00FF52A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C57">
        <w:rPr>
          <w:rFonts w:ascii="Times New Roman" w:hAnsi="Times New Roman" w:cs="Times New Roman"/>
          <w:b/>
          <w:bCs/>
          <w:sz w:val="28"/>
          <w:szCs w:val="28"/>
        </w:rPr>
        <w:t>Ястребова</w:t>
      </w:r>
      <w:proofErr w:type="spellEnd"/>
      <w:r w:rsidRPr="00576C57">
        <w:rPr>
          <w:rFonts w:ascii="Times New Roman" w:hAnsi="Times New Roman" w:cs="Times New Roman"/>
          <w:b/>
          <w:bCs/>
          <w:sz w:val="28"/>
          <w:szCs w:val="28"/>
        </w:rPr>
        <w:t xml:space="preserve"> А.В., Бессонова Т.П. Инструктивно-методическое письмо о работе учителя-логопеда при общеобразовательной школе. (Основные направления формирования предпосылок к продуктивному усвоению программы обучения родному языку у детей с речевой патологией). </w:t>
      </w:r>
      <w:proofErr w:type="gramStart"/>
      <w:r w:rsidRPr="00576C57">
        <w:rPr>
          <w:rFonts w:ascii="Times New Roman" w:hAnsi="Times New Roman" w:cs="Times New Roman"/>
          <w:b/>
          <w:bCs/>
          <w:sz w:val="28"/>
          <w:szCs w:val="28"/>
        </w:rPr>
        <w:t>-М</w:t>
      </w:r>
      <w:proofErr w:type="gramEnd"/>
      <w:r w:rsidRPr="00576C57">
        <w:rPr>
          <w:rFonts w:ascii="Times New Roman" w:hAnsi="Times New Roman" w:cs="Times New Roman"/>
          <w:b/>
          <w:bCs/>
          <w:sz w:val="28"/>
          <w:szCs w:val="28"/>
        </w:rPr>
        <w:t>.: АПК и ППРО, 2012</w:t>
      </w:r>
    </w:p>
    <w:p w:rsidR="00FF52AC" w:rsidRPr="00DE3DF3" w:rsidRDefault="00FF52AC" w:rsidP="00FF5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AC" w:rsidRPr="00F45DAE" w:rsidRDefault="00FF52AC" w:rsidP="00FF52A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DF3">
        <w:rPr>
          <w:rFonts w:ascii="Times New Roman" w:hAnsi="Times New Roman" w:cs="Times New Roman"/>
          <w:b/>
          <w:sz w:val="28"/>
          <w:szCs w:val="28"/>
        </w:rPr>
        <w:t>«Русский язык», 1-4 классы, УМК «</w:t>
      </w:r>
      <w:r w:rsidR="00F61CA5">
        <w:rPr>
          <w:rFonts w:ascii="Times New Roman" w:hAnsi="Times New Roman" w:cs="Times New Roman"/>
          <w:b/>
          <w:sz w:val="28"/>
          <w:szCs w:val="28"/>
        </w:rPr>
        <w:t>Школа России</w:t>
      </w:r>
      <w:r w:rsidRPr="00DE3D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45DAE"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r w:rsidR="00F61CA5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proofErr w:type="spellStart"/>
      <w:r w:rsidR="00F61CA5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="00F61C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1CA5">
        <w:rPr>
          <w:rFonts w:ascii="Times New Roman" w:hAnsi="Times New Roman" w:cs="Times New Roman"/>
          <w:b/>
          <w:sz w:val="28"/>
          <w:szCs w:val="28"/>
        </w:rPr>
        <w:t>В.Г.Горецкий</w:t>
      </w:r>
      <w:proofErr w:type="gramStart"/>
      <w:r w:rsidR="00F61CA5">
        <w:rPr>
          <w:rFonts w:ascii="Times New Roman" w:hAnsi="Times New Roman" w:cs="Times New Roman"/>
          <w:b/>
          <w:sz w:val="28"/>
          <w:szCs w:val="28"/>
        </w:rPr>
        <w:t>.</w:t>
      </w:r>
      <w:r w:rsidRPr="00F45DA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45DAE">
        <w:rPr>
          <w:rFonts w:ascii="Times New Roman" w:hAnsi="Times New Roman" w:cs="Times New Roman"/>
          <w:b/>
          <w:sz w:val="28"/>
          <w:szCs w:val="28"/>
        </w:rPr>
        <w:t>здательство</w:t>
      </w:r>
      <w:proofErr w:type="spellEnd"/>
      <w:r w:rsidRPr="00F45D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1CA5">
        <w:rPr>
          <w:rFonts w:ascii="Times New Roman" w:hAnsi="Times New Roman" w:cs="Times New Roman"/>
          <w:b/>
          <w:sz w:val="28"/>
          <w:szCs w:val="28"/>
        </w:rPr>
        <w:t>Просвещение</w:t>
      </w:r>
      <w:r w:rsidRPr="00F45D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1CA5">
        <w:rPr>
          <w:rFonts w:ascii="Times New Roman" w:hAnsi="Times New Roman" w:cs="Times New Roman"/>
          <w:b/>
          <w:sz w:val="28"/>
          <w:szCs w:val="28"/>
        </w:rPr>
        <w:t>8</w:t>
      </w:r>
    </w:p>
    <w:p w:rsidR="00FF52AC" w:rsidRPr="00F45DAE" w:rsidRDefault="00FF52AC" w:rsidP="00FF52AC">
      <w:pPr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>Программы для общеобразовательных учреждений. Коррекционно-развивающее обучение: Начальные классы (I–IV). Подготовительный класс</w:t>
      </w:r>
      <w:proofErr w:type="gramStart"/>
      <w:r w:rsidRPr="00D6249F">
        <w:rPr>
          <w:rFonts w:ascii="Times New Roman" w:hAnsi="Times New Roman"/>
          <w:b/>
          <w:bCs/>
          <w:sz w:val="28"/>
          <w:szCs w:val="28"/>
        </w:rPr>
        <w:t>/ П</w:t>
      </w:r>
      <w:proofErr w:type="gramEnd"/>
      <w:r w:rsidRPr="00D6249F">
        <w:rPr>
          <w:rFonts w:ascii="Times New Roman" w:hAnsi="Times New Roman"/>
          <w:b/>
          <w:bCs/>
          <w:sz w:val="28"/>
          <w:szCs w:val="28"/>
        </w:rPr>
        <w:t>од ред. С.Г. Шевченко. – М.: Школьная пресса, 2004.</w:t>
      </w:r>
    </w:p>
    <w:p w:rsidR="00FF52AC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УМК Е.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В. Мазанова Коррекция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дисграфий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Издательство «Гном» 2007</w:t>
      </w:r>
    </w:p>
    <w:p w:rsidR="00FF52AC" w:rsidRPr="00E912F5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E912F5">
        <w:rPr>
          <w:rFonts w:ascii="Times New Roman" w:hAnsi="Times New Roman"/>
          <w:b/>
          <w:bCs/>
          <w:sz w:val="28"/>
          <w:szCs w:val="28"/>
        </w:rPr>
        <w:t xml:space="preserve">УМК </w:t>
      </w:r>
      <w:r w:rsidRPr="00E912F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Андреева Н.Г.</w:t>
      </w:r>
      <w:r w:rsidRPr="00E912F5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t xml:space="preserve">Логопедические занятия по развитию связной речи </w:t>
      </w:r>
      <w:r w:rsidRPr="00E912F5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младших школьников. В 3-х ч</w:t>
      </w:r>
      <w:proofErr w:type="gramStart"/>
      <w:r w:rsidRPr="00E912F5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.</w:t>
      </w:r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>п</w:t>
      </w:r>
      <w:proofErr w:type="gramEnd"/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од ред. </w:t>
      </w:r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Р.И. </w:t>
      </w:r>
      <w:proofErr w:type="spellStart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>Лалаевой</w:t>
      </w:r>
      <w:proofErr w:type="spellEnd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>.— М.</w:t>
      </w:r>
      <w:proofErr w:type="gramStart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:</w:t>
      </w:r>
      <w:proofErr w:type="gramEnd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</w:t>
      </w:r>
      <w:proofErr w:type="spellStart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>Гуманитар</w:t>
      </w:r>
      <w:proofErr w:type="spellEnd"/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, изд. центр ВЛАДОС, </w:t>
      </w:r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>2006.</w:t>
      </w:r>
    </w:p>
    <w:p w:rsidR="00FF52AC" w:rsidRPr="00D6249F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 xml:space="preserve">Шевченко С.Г. Коррекционно-развивающее обучение: Организационно-педагогические аспекты: Метод. пособие для учителей начальных классов коррекционно-развивающего обучения. </w:t>
      </w:r>
      <w:proofErr w:type="gramStart"/>
      <w:r w:rsidRPr="00D6249F">
        <w:rPr>
          <w:rFonts w:ascii="Times New Roman" w:hAnsi="Times New Roman"/>
          <w:b/>
          <w:bCs/>
          <w:sz w:val="28"/>
          <w:szCs w:val="28"/>
        </w:rPr>
        <w:t>–М</w:t>
      </w:r>
      <w:proofErr w:type="gramEnd"/>
      <w:r w:rsidRPr="00D6249F">
        <w:rPr>
          <w:rFonts w:ascii="Times New Roman" w:hAnsi="Times New Roman"/>
          <w:b/>
          <w:bCs/>
          <w:sz w:val="28"/>
          <w:szCs w:val="28"/>
        </w:rPr>
        <w:t xml:space="preserve">: Гуманист. изд. центр ВЛАДОС, 1999. </w:t>
      </w:r>
    </w:p>
    <w:p w:rsidR="00FF52AC" w:rsidRPr="00D6249F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>Программно-методические материалы. Коррекционно-развивающее обучение. Составитель: С.Г. Шевченко. М.Дрофа, 2001</w:t>
      </w:r>
    </w:p>
    <w:p w:rsidR="00FF52AC" w:rsidRPr="00E912F5" w:rsidRDefault="00FF52AC" w:rsidP="00FF52A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электронных материалов с сайта ГППЦ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ДОгМ</w:t>
      </w:r>
      <w:proofErr w:type="spellEnd"/>
    </w:p>
    <w:p w:rsidR="00B4418A" w:rsidRDefault="00B4418A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2374" w:rsidSect="00A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2F" w:rsidRDefault="0092642F" w:rsidP="00CD0794">
      <w:pPr>
        <w:spacing w:after="0" w:line="240" w:lineRule="auto"/>
      </w:pPr>
      <w:r>
        <w:separator/>
      </w:r>
    </w:p>
  </w:endnote>
  <w:endnote w:type="continuationSeparator" w:id="0">
    <w:p w:rsidR="0092642F" w:rsidRDefault="0092642F" w:rsidP="00CD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2F" w:rsidRDefault="0092642F" w:rsidP="00CD0794">
      <w:pPr>
        <w:spacing w:after="0" w:line="240" w:lineRule="auto"/>
      </w:pPr>
      <w:r>
        <w:separator/>
      </w:r>
    </w:p>
  </w:footnote>
  <w:footnote w:type="continuationSeparator" w:id="0">
    <w:p w:rsidR="0092642F" w:rsidRDefault="0092642F" w:rsidP="00CD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>
    <w:nsid w:val="00001CD0"/>
    <w:multiLevelType w:val="hybridMultilevel"/>
    <w:tmpl w:val="7C229832"/>
    <w:lvl w:ilvl="0" w:tplc="604000CC">
      <w:start w:val="1"/>
      <w:numFmt w:val="bullet"/>
      <w:lvlText w:val="и"/>
      <w:lvlJc w:val="left"/>
    </w:lvl>
    <w:lvl w:ilvl="1" w:tplc="E3C459F0">
      <w:start w:val="2"/>
      <w:numFmt w:val="decimal"/>
      <w:lvlText w:val="%2."/>
      <w:lvlJc w:val="left"/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>
    <w:nsid w:val="00003A9E"/>
    <w:multiLevelType w:val="hybridMultilevel"/>
    <w:tmpl w:val="523C4F80"/>
    <w:lvl w:ilvl="0" w:tplc="6E5E99B2">
      <w:numFmt w:val="decimal"/>
      <w:lvlText w:val="%1."/>
      <w:lvlJc w:val="left"/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>
    <w:nsid w:val="17530163"/>
    <w:multiLevelType w:val="hybridMultilevel"/>
    <w:tmpl w:val="2004AE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065314"/>
    <w:multiLevelType w:val="hybridMultilevel"/>
    <w:tmpl w:val="295E7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90B13"/>
    <w:multiLevelType w:val="hybridMultilevel"/>
    <w:tmpl w:val="40B020FA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3">
    <w:nsid w:val="2D53078A"/>
    <w:multiLevelType w:val="hybridMultilevel"/>
    <w:tmpl w:val="972E391E"/>
    <w:lvl w:ilvl="0" w:tplc="AED26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F1A79"/>
    <w:multiLevelType w:val="hybridMultilevel"/>
    <w:tmpl w:val="97AE8D3A"/>
    <w:lvl w:ilvl="0" w:tplc="B2669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1A139ED"/>
    <w:multiLevelType w:val="hybridMultilevel"/>
    <w:tmpl w:val="AF90C95C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98499F"/>
    <w:multiLevelType w:val="hybridMultilevel"/>
    <w:tmpl w:val="37F2C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73413"/>
    <w:multiLevelType w:val="hybridMultilevel"/>
    <w:tmpl w:val="FA24F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E5614"/>
    <w:multiLevelType w:val="multilevel"/>
    <w:tmpl w:val="E8F466D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F2B4F"/>
    <w:multiLevelType w:val="hybridMultilevel"/>
    <w:tmpl w:val="821A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1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8"/>
  </w:num>
  <w:num w:numId="11">
    <w:abstractNumId w:val="16"/>
  </w:num>
  <w:num w:numId="12">
    <w:abstractNumId w:val="5"/>
  </w:num>
  <w:num w:numId="13">
    <w:abstractNumId w:val="2"/>
  </w:num>
  <w:num w:numId="14">
    <w:abstractNumId w:val="26"/>
  </w:num>
  <w:num w:numId="15">
    <w:abstractNumId w:val="29"/>
  </w:num>
  <w:num w:numId="16">
    <w:abstractNumId w:val="37"/>
  </w:num>
  <w:num w:numId="17">
    <w:abstractNumId w:val="27"/>
  </w:num>
  <w:num w:numId="18">
    <w:abstractNumId w:val="20"/>
  </w:num>
  <w:num w:numId="19">
    <w:abstractNumId w:val="25"/>
  </w:num>
  <w:num w:numId="20">
    <w:abstractNumId w:val="19"/>
  </w:num>
  <w:num w:numId="21">
    <w:abstractNumId w:val="22"/>
  </w:num>
  <w:num w:numId="22">
    <w:abstractNumId w:val="21"/>
  </w:num>
  <w:num w:numId="23">
    <w:abstractNumId w:val="28"/>
  </w:num>
  <w:num w:numId="24">
    <w:abstractNumId w:val="3"/>
  </w:num>
  <w:num w:numId="25">
    <w:abstractNumId w:val="14"/>
  </w:num>
  <w:num w:numId="26">
    <w:abstractNumId w:val="10"/>
  </w:num>
  <w:num w:numId="27">
    <w:abstractNumId w:val="9"/>
  </w:num>
  <w:num w:numId="28">
    <w:abstractNumId w:val="17"/>
  </w:num>
  <w:num w:numId="29">
    <w:abstractNumId w:val="15"/>
  </w:num>
  <w:num w:numId="30">
    <w:abstractNumId w:val="0"/>
  </w:num>
  <w:num w:numId="31">
    <w:abstractNumId w:val="7"/>
  </w:num>
  <w:num w:numId="32">
    <w:abstractNumId w:val="13"/>
  </w:num>
  <w:num w:numId="33">
    <w:abstractNumId w:val="34"/>
  </w:num>
  <w:num w:numId="34">
    <w:abstractNumId w:val="33"/>
  </w:num>
  <w:num w:numId="35">
    <w:abstractNumId w:val="30"/>
  </w:num>
  <w:num w:numId="36">
    <w:abstractNumId w:val="32"/>
  </w:num>
  <w:num w:numId="37">
    <w:abstractNumId w:val="3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8A"/>
    <w:rsid w:val="00000CF8"/>
    <w:rsid w:val="00003E43"/>
    <w:rsid w:val="00003E8B"/>
    <w:rsid w:val="00004AB8"/>
    <w:rsid w:val="00004F7C"/>
    <w:rsid w:val="0000537E"/>
    <w:rsid w:val="00005AA2"/>
    <w:rsid w:val="00006957"/>
    <w:rsid w:val="00010A1A"/>
    <w:rsid w:val="00012FE5"/>
    <w:rsid w:val="000131DB"/>
    <w:rsid w:val="00014228"/>
    <w:rsid w:val="00017171"/>
    <w:rsid w:val="00021373"/>
    <w:rsid w:val="00021606"/>
    <w:rsid w:val="0002321F"/>
    <w:rsid w:val="000243B6"/>
    <w:rsid w:val="00024A87"/>
    <w:rsid w:val="00024B74"/>
    <w:rsid w:val="00025033"/>
    <w:rsid w:val="00026FDA"/>
    <w:rsid w:val="00027354"/>
    <w:rsid w:val="00030935"/>
    <w:rsid w:val="000312CD"/>
    <w:rsid w:val="0003163B"/>
    <w:rsid w:val="000316F4"/>
    <w:rsid w:val="00031A51"/>
    <w:rsid w:val="00033710"/>
    <w:rsid w:val="00035D2D"/>
    <w:rsid w:val="00037236"/>
    <w:rsid w:val="00040B05"/>
    <w:rsid w:val="00040E9D"/>
    <w:rsid w:val="000455BD"/>
    <w:rsid w:val="0004666F"/>
    <w:rsid w:val="000522A7"/>
    <w:rsid w:val="00057825"/>
    <w:rsid w:val="00062A7D"/>
    <w:rsid w:val="0006397B"/>
    <w:rsid w:val="0006551F"/>
    <w:rsid w:val="000655DB"/>
    <w:rsid w:val="00065FB7"/>
    <w:rsid w:val="00066B2C"/>
    <w:rsid w:val="0007042C"/>
    <w:rsid w:val="000705C4"/>
    <w:rsid w:val="00070B52"/>
    <w:rsid w:val="00071A50"/>
    <w:rsid w:val="000750EB"/>
    <w:rsid w:val="000772BF"/>
    <w:rsid w:val="000779EE"/>
    <w:rsid w:val="00077D37"/>
    <w:rsid w:val="000801B9"/>
    <w:rsid w:val="00081C3A"/>
    <w:rsid w:val="00082F51"/>
    <w:rsid w:val="00084118"/>
    <w:rsid w:val="00084EAB"/>
    <w:rsid w:val="00086D2E"/>
    <w:rsid w:val="00090152"/>
    <w:rsid w:val="00090DCD"/>
    <w:rsid w:val="00090FA9"/>
    <w:rsid w:val="00091BD3"/>
    <w:rsid w:val="00094DFF"/>
    <w:rsid w:val="00095E5B"/>
    <w:rsid w:val="0009695C"/>
    <w:rsid w:val="00096E3A"/>
    <w:rsid w:val="00097460"/>
    <w:rsid w:val="000A17FA"/>
    <w:rsid w:val="000A6F40"/>
    <w:rsid w:val="000A7532"/>
    <w:rsid w:val="000B2574"/>
    <w:rsid w:val="000B3F16"/>
    <w:rsid w:val="000B4DF7"/>
    <w:rsid w:val="000B6A64"/>
    <w:rsid w:val="000B7B2C"/>
    <w:rsid w:val="000C232A"/>
    <w:rsid w:val="000C2371"/>
    <w:rsid w:val="000C3A55"/>
    <w:rsid w:val="000C3CCE"/>
    <w:rsid w:val="000C55D8"/>
    <w:rsid w:val="000C6257"/>
    <w:rsid w:val="000C76A5"/>
    <w:rsid w:val="000D1776"/>
    <w:rsid w:val="000D1858"/>
    <w:rsid w:val="000D18D2"/>
    <w:rsid w:val="000D21A0"/>
    <w:rsid w:val="000D2427"/>
    <w:rsid w:val="000D2728"/>
    <w:rsid w:val="000D29E6"/>
    <w:rsid w:val="000D327D"/>
    <w:rsid w:val="000D3B4F"/>
    <w:rsid w:val="000D53A7"/>
    <w:rsid w:val="000D7199"/>
    <w:rsid w:val="000D7FC1"/>
    <w:rsid w:val="000E1373"/>
    <w:rsid w:val="000E180D"/>
    <w:rsid w:val="000E2C52"/>
    <w:rsid w:val="000E3669"/>
    <w:rsid w:val="000E3972"/>
    <w:rsid w:val="000E48D7"/>
    <w:rsid w:val="000E585C"/>
    <w:rsid w:val="000E694B"/>
    <w:rsid w:val="000E6F59"/>
    <w:rsid w:val="000E7D89"/>
    <w:rsid w:val="000F076B"/>
    <w:rsid w:val="000F13C9"/>
    <w:rsid w:val="000F1C86"/>
    <w:rsid w:val="000F28D8"/>
    <w:rsid w:val="000F4382"/>
    <w:rsid w:val="000F44F4"/>
    <w:rsid w:val="000F45F3"/>
    <w:rsid w:val="000F49BE"/>
    <w:rsid w:val="000F4FED"/>
    <w:rsid w:val="000F520A"/>
    <w:rsid w:val="0010403C"/>
    <w:rsid w:val="0010425A"/>
    <w:rsid w:val="00104B76"/>
    <w:rsid w:val="00104DEB"/>
    <w:rsid w:val="00105E10"/>
    <w:rsid w:val="001062E3"/>
    <w:rsid w:val="00107525"/>
    <w:rsid w:val="00110C39"/>
    <w:rsid w:val="0011637C"/>
    <w:rsid w:val="00117DC4"/>
    <w:rsid w:val="001219DF"/>
    <w:rsid w:val="00121C06"/>
    <w:rsid w:val="00121F29"/>
    <w:rsid w:val="00123F15"/>
    <w:rsid w:val="00124428"/>
    <w:rsid w:val="00125333"/>
    <w:rsid w:val="00125F7E"/>
    <w:rsid w:val="00126B17"/>
    <w:rsid w:val="001276B4"/>
    <w:rsid w:val="0013054C"/>
    <w:rsid w:val="00132A00"/>
    <w:rsid w:val="00132F05"/>
    <w:rsid w:val="0013552C"/>
    <w:rsid w:val="0013781B"/>
    <w:rsid w:val="00137930"/>
    <w:rsid w:val="00142117"/>
    <w:rsid w:val="0014263A"/>
    <w:rsid w:val="001428A6"/>
    <w:rsid w:val="0014514D"/>
    <w:rsid w:val="00145CC0"/>
    <w:rsid w:val="00146548"/>
    <w:rsid w:val="00147EB0"/>
    <w:rsid w:val="001514B1"/>
    <w:rsid w:val="0015415A"/>
    <w:rsid w:val="00155596"/>
    <w:rsid w:val="00156FA4"/>
    <w:rsid w:val="001574B3"/>
    <w:rsid w:val="00161032"/>
    <w:rsid w:val="00161601"/>
    <w:rsid w:val="00165026"/>
    <w:rsid w:val="00165D33"/>
    <w:rsid w:val="00166686"/>
    <w:rsid w:val="001709E7"/>
    <w:rsid w:val="00170DF2"/>
    <w:rsid w:val="001722E8"/>
    <w:rsid w:val="00172E5C"/>
    <w:rsid w:val="00172ECC"/>
    <w:rsid w:val="001740A2"/>
    <w:rsid w:val="00177255"/>
    <w:rsid w:val="00177665"/>
    <w:rsid w:val="001817AE"/>
    <w:rsid w:val="001819FA"/>
    <w:rsid w:val="0018261E"/>
    <w:rsid w:val="00182F2A"/>
    <w:rsid w:val="00183BB6"/>
    <w:rsid w:val="00184816"/>
    <w:rsid w:val="00184B72"/>
    <w:rsid w:val="00185A3A"/>
    <w:rsid w:val="00186A2A"/>
    <w:rsid w:val="00186D03"/>
    <w:rsid w:val="00191D0E"/>
    <w:rsid w:val="00192C9F"/>
    <w:rsid w:val="00193AAE"/>
    <w:rsid w:val="00194CC7"/>
    <w:rsid w:val="00195B6C"/>
    <w:rsid w:val="001A1AF9"/>
    <w:rsid w:val="001A2AEA"/>
    <w:rsid w:val="001A42C3"/>
    <w:rsid w:val="001A6746"/>
    <w:rsid w:val="001A7198"/>
    <w:rsid w:val="001A7D65"/>
    <w:rsid w:val="001B1546"/>
    <w:rsid w:val="001B19D0"/>
    <w:rsid w:val="001B3631"/>
    <w:rsid w:val="001B60A2"/>
    <w:rsid w:val="001C4F95"/>
    <w:rsid w:val="001C57CD"/>
    <w:rsid w:val="001C66EB"/>
    <w:rsid w:val="001C7A36"/>
    <w:rsid w:val="001D01AD"/>
    <w:rsid w:val="001D0B04"/>
    <w:rsid w:val="001D22E8"/>
    <w:rsid w:val="001D6A21"/>
    <w:rsid w:val="001E29AD"/>
    <w:rsid w:val="001E49E9"/>
    <w:rsid w:val="001E5EEC"/>
    <w:rsid w:val="001E5EFF"/>
    <w:rsid w:val="001E65E4"/>
    <w:rsid w:val="001E7D07"/>
    <w:rsid w:val="001F15E8"/>
    <w:rsid w:val="001F1A4A"/>
    <w:rsid w:val="001F5E15"/>
    <w:rsid w:val="001F6C62"/>
    <w:rsid w:val="00200934"/>
    <w:rsid w:val="00200C17"/>
    <w:rsid w:val="00200C69"/>
    <w:rsid w:val="00201863"/>
    <w:rsid w:val="00202B75"/>
    <w:rsid w:val="002040E9"/>
    <w:rsid w:val="002045E1"/>
    <w:rsid w:val="00204E44"/>
    <w:rsid w:val="0020699A"/>
    <w:rsid w:val="002072D1"/>
    <w:rsid w:val="002100B3"/>
    <w:rsid w:val="00212162"/>
    <w:rsid w:val="00212934"/>
    <w:rsid w:val="00214E68"/>
    <w:rsid w:val="0021662C"/>
    <w:rsid w:val="0021743A"/>
    <w:rsid w:val="00220C83"/>
    <w:rsid w:val="00220CD3"/>
    <w:rsid w:val="0022268E"/>
    <w:rsid w:val="00222A2D"/>
    <w:rsid w:val="002234B9"/>
    <w:rsid w:val="0022700A"/>
    <w:rsid w:val="00231BF4"/>
    <w:rsid w:val="00233153"/>
    <w:rsid w:val="002331AA"/>
    <w:rsid w:val="00236345"/>
    <w:rsid w:val="0024003C"/>
    <w:rsid w:val="00240AF1"/>
    <w:rsid w:val="002422EC"/>
    <w:rsid w:val="00242E8D"/>
    <w:rsid w:val="00245311"/>
    <w:rsid w:val="002456E7"/>
    <w:rsid w:val="0024700C"/>
    <w:rsid w:val="00250131"/>
    <w:rsid w:val="002505B9"/>
    <w:rsid w:val="00251D16"/>
    <w:rsid w:val="002531A8"/>
    <w:rsid w:val="00254CA0"/>
    <w:rsid w:val="00256A7D"/>
    <w:rsid w:val="002574B8"/>
    <w:rsid w:val="002600B5"/>
    <w:rsid w:val="002620A2"/>
    <w:rsid w:val="00262BAE"/>
    <w:rsid w:val="00263DC7"/>
    <w:rsid w:val="002679E0"/>
    <w:rsid w:val="00271EFB"/>
    <w:rsid w:val="002723D6"/>
    <w:rsid w:val="00274A87"/>
    <w:rsid w:val="00275228"/>
    <w:rsid w:val="00276431"/>
    <w:rsid w:val="002805BD"/>
    <w:rsid w:val="00280AA8"/>
    <w:rsid w:val="00280BC1"/>
    <w:rsid w:val="00281851"/>
    <w:rsid w:val="00282A6E"/>
    <w:rsid w:val="002835D1"/>
    <w:rsid w:val="002934E8"/>
    <w:rsid w:val="0029465C"/>
    <w:rsid w:val="00295314"/>
    <w:rsid w:val="00295A8E"/>
    <w:rsid w:val="00295FA5"/>
    <w:rsid w:val="002A04AD"/>
    <w:rsid w:val="002A0A24"/>
    <w:rsid w:val="002A1A1F"/>
    <w:rsid w:val="002A3908"/>
    <w:rsid w:val="002A6AB2"/>
    <w:rsid w:val="002A6D77"/>
    <w:rsid w:val="002B0156"/>
    <w:rsid w:val="002B294F"/>
    <w:rsid w:val="002B442F"/>
    <w:rsid w:val="002B5549"/>
    <w:rsid w:val="002B72D8"/>
    <w:rsid w:val="002C1922"/>
    <w:rsid w:val="002C3189"/>
    <w:rsid w:val="002C6927"/>
    <w:rsid w:val="002C7167"/>
    <w:rsid w:val="002C73AF"/>
    <w:rsid w:val="002D0619"/>
    <w:rsid w:val="002D248D"/>
    <w:rsid w:val="002D60FF"/>
    <w:rsid w:val="002D791B"/>
    <w:rsid w:val="002E1639"/>
    <w:rsid w:val="002E17C9"/>
    <w:rsid w:val="002E51A3"/>
    <w:rsid w:val="002E5DBA"/>
    <w:rsid w:val="002E6FE2"/>
    <w:rsid w:val="002E702B"/>
    <w:rsid w:val="002F1437"/>
    <w:rsid w:val="002F1A47"/>
    <w:rsid w:val="002F1DF0"/>
    <w:rsid w:val="002F5C56"/>
    <w:rsid w:val="002F5E90"/>
    <w:rsid w:val="002F7D11"/>
    <w:rsid w:val="00302284"/>
    <w:rsid w:val="00303785"/>
    <w:rsid w:val="00304447"/>
    <w:rsid w:val="0030617D"/>
    <w:rsid w:val="00306736"/>
    <w:rsid w:val="00306EAD"/>
    <w:rsid w:val="003106A9"/>
    <w:rsid w:val="003110F6"/>
    <w:rsid w:val="0031188A"/>
    <w:rsid w:val="00311F00"/>
    <w:rsid w:val="00317F86"/>
    <w:rsid w:val="003216BD"/>
    <w:rsid w:val="00322424"/>
    <w:rsid w:val="00323229"/>
    <w:rsid w:val="0032374C"/>
    <w:rsid w:val="003251C5"/>
    <w:rsid w:val="00325DDA"/>
    <w:rsid w:val="00327476"/>
    <w:rsid w:val="003275A9"/>
    <w:rsid w:val="003331E0"/>
    <w:rsid w:val="00333613"/>
    <w:rsid w:val="003373EE"/>
    <w:rsid w:val="0033767A"/>
    <w:rsid w:val="003402BC"/>
    <w:rsid w:val="0034168C"/>
    <w:rsid w:val="0034676C"/>
    <w:rsid w:val="00351007"/>
    <w:rsid w:val="003513E4"/>
    <w:rsid w:val="003529D7"/>
    <w:rsid w:val="00353058"/>
    <w:rsid w:val="00353D6F"/>
    <w:rsid w:val="003557E6"/>
    <w:rsid w:val="00356DB1"/>
    <w:rsid w:val="003578C2"/>
    <w:rsid w:val="00357E72"/>
    <w:rsid w:val="0036061F"/>
    <w:rsid w:val="00362304"/>
    <w:rsid w:val="003630CB"/>
    <w:rsid w:val="003633E3"/>
    <w:rsid w:val="00363910"/>
    <w:rsid w:val="00366033"/>
    <w:rsid w:val="00366A7A"/>
    <w:rsid w:val="003706CF"/>
    <w:rsid w:val="003708C3"/>
    <w:rsid w:val="003732E8"/>
    <w:rsid w:val="00374FD4"/>
    <w:rsid w:val="00375F8B"/>
    <w:rsid w:val="00376203"/>
    <w:rsid w:val="00377AED"/>
    <w:rsid w:val="003824D5"/>
    <w:rsid w:val="00384155"/>
    <w:rsid w:val="00384A37"/>
    <w:rsid w:val="00384BFA"/>
    <w:rsid w:val="003858F2"/>
    <w:rsid w:val="003879E1"/>
    <w:rsid w:val="00390994"/>
    <w:rsid w:val="00393883"/>
    <w:rsid w:val="00394A44"/>
    <w:rsid w:val="0039599D"/>
    <w:rsid w:val="003A0698"/>
    <w:rsid w:val="003A200C"/>
    <w:rsid w:val="003A21BF"/>
    <w:rsid w:val="003A21E8"/>
    <w:rsid w:val="003A310A"/>
    <w:rsid w:val="003A345A"/>
    <w:rsid w:val="003A521D"/>
    <w:rsid w:val="003A6869"/>
    <w:rsid w:val="003A7CF6"/>
    <w:rsid w:val="003B0070"/>
    <w:rsid w:val="003B170B"/>
    <w:rsid w:val="003B46B0"/>
    <w:rsid w:val="003B48A7"/>
    <w:rsid w:val="003C06BE"/>
    <w:rsid w:val="003C107A"/>
    <w:rsid w:val="003C34EE"/>
    <w:rsid w:val="003C71BC"/>
    <w:rsid w:val="003C7883"/>
    <w:rsid w:val="003C7B15"/>
    <w:rsid w:val="003C7DBF"/>
    <w:rsid w:val="003D1F97"/>
    <w:rsid w:val="003D2343"/>
    <w:rsid w:val="003D2536"/>
    <w:rsid w:val="003D49A9"/>
    <w:rsid w:val="003D7A2C"/>
    <w:rsid w:val="003E3A84"/>
    <w:rsid w:val="003E3CC6"/>
    <w:rsid w:val="003E630E"/>
    <w:rsid w:val="003F10A5"/>
    <w:rsid w:val="003F18E2"/>
    <w:rsid w:val="003F3070"/>
    <w:rsid w:val="003F71ED"/>
    <w:rsid w:val="003F7E3D"/>
    <w:rsid w:val="00400B2F"/>
    <w:rsid w:val="004034FA"/>
    <w:rsid w:val="0040780A"/>
    <w:rsid w:val="00410367"/>
    <w:rsid w:val="00410658"/>
    <w:rsid w:val="00412B17"/>
    <w:rsid w:val="004131FC"/>
    <w:rsid w:val="00414155"/>
    <w:rsid w:val="00415690"/>
    <w:rsid w:val="00420543"/>
    <w:rsid w:val="00421B29"/>
    <w:rsid w:val="00423016"/>
    <w:rsid w:val="00427B4A"/>
    <w:rsid w:val="00431A17"/>
    <w:rsid w:val="004325A1"/>
    <w:rsid w:val="0043733D"/>
    <w:rsid w:val="00437C8E"/>
    <w:rsid w:val="00437FE0"/>
    <w:rsid w:val="00441376"/>
    <w:rsid w:val="00442CF3"/>
    <w:rsid w:val="004444A2"/>
    <w:rsid w:val="0044508A"/>
    <w:rsid w:val="00445A45"/>
    <w:rsid w:val="00447513"/>
    <w:rsid w:val="0045003A"/>
    <w:rsid w:val="00450CBB"/>
    <w:rsid w:val="0045286B"/>
    <w:rsid w:val="004546ED"/>
    <w:rsid w:val="0046052A"/>
    <w:rsid w:val="00461E05"/>
    <w:rsid w:val="0046287F"/>
    <w:rsid w:val="00465D78"/>
    <w:rsid w:val="0046603C"/>
    <w:rsid w:val="00467921"/>
    <w:rsid w:val="00470E6D"/>
    <w:rsid w:val="00471F71"/>
    <w:rsid w:val="00474EBF"/>
    <w:rsid w:val="00477804"/>
    <w:rsid w:val="00477D16"/>
    <w:rsid w:val="004819AC"/>
    <w:rsid w:val="004827A7"/>
    <w:rsid w:val="00482CCD"/>
    <w:rsid w:val="00485322"/>
    <w:rsid w:val="004857F1"/>
    <w:rsid w:val="00487A39"/>
    <w:rsid w:val="0049085F"/>
    <w:rsid w:val="00491F96"/>
    <w:rsid w:val="00493894"/>
    <w:rsid w:val="00496DA6"/>
    <w:rsid w:val="004972FC"/>
    <w:rsid w:val="004978BF"/>
    <w:rsid w:val="004A02C1"/>
    <w:rsid w:val="004A14BA"/>
    <w:rsid w:val="004A54AE"/>
    <w:rsid w:val="004A5841"/>
    <w:rsid w:val="004B07AA"/>
    <w:rsid w:val="004B2B5B"/>
    <w:rsid w:val="004B2B82"/>
    <w:rsid w:val="004B5BA6"/>
    <w:rsid w:val="004B670D"/>
    <w:rsid w:val="004B78B5"/>
    <w:rsid w:val="004C25BE"/>
    <w:rsid w:val="004C50F2"/>
    <w:rsid w:val="004C598A"/>
    <w:rsid w:val="004C5DE8"/>
    <w:rsid w:val="004C7354"/>
    <w:rsid w:val="004D043A"/>
    <w:rsid w:val="004D0695"/>
    <w:rsid w:val="004D0FC1"/>
    <w:rsid w:val="004D1C0C"/>
    <w:rsid w:val="004D62B3"/>
    <w:rsid w:val="004E1447"/>
    <w:rsid w:val="004E4998"/>
    <w:rsid w:val="004E51E5"/>
    <w:rsid w:val="004E75CE"/>
    <w:rsid w:val="004F0EAE"/>
    <w:rsid w:val="004F10BF"/>
    <w:rsid w:val="004F232D"/>
    <w:rsid w:val="004F28C5"/>
    <w:rsid w:val="004F484D"/>
    <w:rsid w:val="004F4A7C"/>
    <w:rsid w:val="004F4B05"/>
    <w:rsid w:val="004F7B29"/>
    <w:rsid w:val="00500DFB"/>
    <w:rsid w:val="00503FBA"/>
    <w:rsid w:val="00505C32"/>
    <w:rsid w:val="00506570"/>
    <w:rsid w:val="00506F21"/>
    <w:rsid w:val="0051156F"/>
    <w:rsid w:val="00513616"/>
    <w:rsid w:val="00513A69"/>
    <w:rsid w:val="00514DD5"/>
    <w:rsid w:val="005166F9"/>
    <w:rsid w:val="00516ACD"/>
    <w:rsid w:val="00521336"/>
    <w:rsid w:val="005220AE"/>
    <w:rsid w:val="00524F19"/>
    <w:rsid w:val="00525DCB"/>
    <w:rsid w:val="00530EC6"/>
    <w:rsid w:val="0053200A"/>
    <w:rsid w:val="00540132"/>
    <w:rsid w:val="005433D4"/>
    <w:rsid w:val="005437B8"/>
    <w:rsid w:val="00543F7E"/>
    <w:rsid w:val="00544565"/>
    <w:rsid w:val="00545798"/>
    <w:rsid w:val="00545C8D"/>
    <w:rsid w:val="005468BE"/>
    <w:rsid w:val="00552D70"/>
    <w:rsid w:val="00553FEB"/>
    <w:rsid w:val="005548B4"/>
    <w:rsid w:val="00554FE5"/>
    <w:rsid w:val="00557901"/>
    <w:rsid w:val="00557D67"/>
    <w:rsid w:val="005600AD"/>
    <w:rsid w:val="0056324B"/>
    <w:rsid w:val="0056492F"/>
    <w:rsid w:val="00566027"/>
    <w:rsid w:val="00567434"/>
    <w:rsid w:val="0056792F"/>
    <w:rsid w:val="005727C3"/>
    <w:rsid w:val="005730D7"/>
    <w:rsid w:val="0057492D"/>
    <w:rsid w:val="00574C08"/>
    <w:rsid w:val="0057630E"/>
    <w:rsid w:val="00576980"/>
    <w:rsid w:val="00580D3E"/>
    <w:rsid w:val="00582C72"/>
    <w:rsid w:val="00584560"/>
    <w:rsid w:val="00585578"/>
    <w:rsid w:val="00586B80"/>
    <w:rsid w:val="00586DCC"/>
    <w:rsid w:val="0058799D"/>
    <w:rsid w:val="005916A7"/>
    <w:rsid w:val="00591CAD"/>
    <w:rsid w:val="00592181"/>
    <w:rsid w:val="0059228E"/>
    <w:rsid w:val="0059467E"/>
    <w:rsid w:val="00595A36"/>
    <w:rsid w:val="00595E48"/>
    <w:rsid w:val="00596460"/>
    <w:rsid w:val="005A2295"/>
    <w:rsid w:val="005A2821"/>
    <w:rsid w:val="005A2E71"/>
    <w:rsid w:val="005A2FB9"/>
    <w:rsid w:val="005A6221"/>
    <w:rsid w:val="005A65A9"/>
    <w:rsid w:val="005A7203"/>
    <w:rsid w:val="005A75D9"/>
    <w:rsid w:val="005A76D9"/>
    <w:rsid w:val="005B0FCA"/>
    <w:rsid w:val="005B1BE7"/>
    <w:rsid w:val="005B5122"/>
    <w:rsid w:val="005B53E3"/>
    <w:rsid w:val="005B5ECF"/>
    <w:rsid w:val="005B61C2"/>
    <w:rsid w:val="005B6DE6"/>
    <w:rsid w:val="005C0557"/>
    <w:rsid w:val="005C09B2"/>
    <w:rsid w:val="005C4CA1"/>
    <w:rsid w:val="005C6551"/>
    <w:rsid w:val="005C6C11"/>
    <w:rsid w:val="005C7027"/>
    <w:rsid w:val="005D16B3"/>
    <w:rsid w:val="005D17CA"/>
    <w:rsid w:val="005D2FA0"/>
    <w:rsid w:val="005D38D2"/>
    <w:rsid w:val="005D5065"/>
    <w:rsid w:val="005D5BED"/>
    <w:rsid w:val="005D6725"/>
    <w:rsid w:val="005D6DF8"/>
    <w:rsid w:val="005E0753"/>
    <w:rsid w:val="005E1242"/>
    <w:rsid w:val="005E32D9"/>
    <w:rsid w:val="005E42FB"/>
    <w:rsid w:val="005E4EBD"/>
    <w:rsid w:val="005E63BC"/>
    <w:rsid w:val="005E7A9D"/>
    <w:rsid w:val="005F27CD"/>
    <w:rsid w:val="005F3617"/>
    <w:rsid w:val="005F54A4"/>
    <w:rsid w:val="005F5B49"/>
    <w:rsid w:val="005F647A"/>
    <w:rsid w:val="005F7C62"/>
    <w:rsid w:val="006019F7"/>
    <w:rsid w:val="00602E2D"/>
    <w:rsid w:val="00605A72"/>
    <w:rsid w:val="00605F26"/>
    <w:rsid w:val="00606143"/>
    <w:rsid w:val="00610C54"/>
    <w:rsid w:val="00611F5A"/>
    <w:rsid w:val="00612048"/>
    <w:rsid w:val="00612683"/>
    <w:rsid w:val="006169CA"/>
    <w:rsid w:val="0062203A"/>
    <w:rsid w:val="00624F97"/>
    <w:rsid w:val="006262AD"/>
    <w:rsid w:val="00627F60"/>
    <w:rsid w:val="00630780"/>
    <w:rsid w:val="006315DE"/>
    <w:rsid w:val="00632580"/>
    <w:rsid w:val="0063348D"/>
    <w:rsid w:val="00633F18"/>
    <w:rsid w:val="00636C2C"/>
    <w:rsid w:val="00636C96"/>
    <w:rsid w:val="00636D67"/>
    <w:rsid w:val="006409A8"/>
    <w:rsid w:val="006409DB"/>
    <w:rsid w:val="00641D54"/>
    <w:rsid w:val="00641F3D"/>
    <w:rsid w:val="00643E88"/>
    <w:rsid w:val="00644109"/>
    <w:rsid w:val="00644912"/>
    <w:rsid w:val="00646231"/>
    <w:rsid w:val="006506D6"/>
    <w:rsid w:val="0065166D"/>
    <w:rsid w:val="006556D4"/>
    <w:rsid w:val="00655A76"/>
    <w:rsid w:val="00656378"/>
    <w:rsid w:val="00657310"/>
    <w:rsid w:val="00660EA5"/>
    <w:rsid w:val="00665D0B"/>
    <w:rsid w:val="006676E8"/>
    <w:rsid w:val="0067065A"/>
    <w:rsid w:val="00670B4C"/>
    <w:rsid w:val="00670D2E"/>
    <w:rsid w:val="0067177F"/>
    <w:rsid w:val="0067453A"/>
    <w:rsid w:val="006805D1"/>
    <w:rsid w:val="006809C5"/>
    <w:rsid w:val="0068177F"/>
    <w:rsid w:val="00682EB0"/>
    <w:rsid w:val="0068327A"/>
    <w:rsid w:val="00685A16"/>
    <w:rsid w:val="00690932"/>
    <w:rsid w:val="00690990"/>
    <w:rsid w:val="00691912"/>
    <w:rsid w:val="00692761"/>
    <w:rsid w:val="00694C2E"/>
    <w:rsid w:val="00695D71"/>
    <w:rsid w:val="006A2860"/>
    <w:rsid w:val="006A2F0D"/>
    <w:rsid w:val="006A48F0"/>
    <w:rsid w:val="006A68ED"/>
    <w:rsid w:val="006A70A6"/>
    <w:rsid w:val="006B083D"/>
    <w:rsid w:val="006B10B8"/>
    <w:rsid w:val="006B17AB"/>
    <w:rsid w:val="006B3353"/>
    <w:rsid w:val="006B5C2C"/>
    <w:rsid w:val="006B61E4"/>
    <w:rsid w:val="006B63A2"/>
    <w:rsid w:val="006B6F92"/>
    <w:rsid w:val="006B76B0"/>
    <w:rsid w:val="006C0C25"/>
    <w:rsid w:val="006D05A5"/>
    <w:rsid w:val="006D0859"/>
    <w:rsid w:val="006D40CB"/>
    <w:rsid w:val="006D48D0"/>
    <w:rsid w:val="006D57E1"/>
    <w:rsid w:val="006E0D4D"/>
    <w:rsid w:val="006E0DD7"/>
    <w:rsid w:val="006E1F97"/>
    <w:rsid w:val="006E43C2"/>
    <w:rsid w:val="006E4E3E"/>
    <w:rsid w:val="006E55ED"/>
    <w:rsid w:val="006E5849"/>
    <w:rsid w:val="006E5961"/>
    <w:rsid w:val="006E6687"/>
    <w:rsid w:val="006E679F"/>
    <w:rsid w:val="006F29A5"/>
    <w:rsid w:val="006F308C"/>
    <w:rsid w:val="006F3686"/>
    <w:rsid w:val="006F3C33"/>
    <w:rsid w:val="006F5633"/>
    <w:rsid w:val="006F7EFB"/>
    <w:rsid w:val="00700023"/>
    <w:rsid w:val="007038B2"/>
    <w:rsid w:val="0070450D"/>
    <w:rsid w:val="007060DD"/>
    <w:rsid w:val="00706BF3"/>
    <w:rsid w:val="00707437"/>
    <w:rsid w:val="007102B2"/>
    <w:rsid w:val="00713AED"/>
    <w:rsid w:val="00715302"/>
    <w:rsid w:val="00715746"/>
    <w:rsid w:val="007168C2"/>
    <w:rsid w:val="00716CE3"/>
    <w:rsid w:val="007174EE"/>
    <w:rsid w:val="0072057D"/>
    <w:rsid w:val="0072145E"/>
    <w:rsid w:val="00721AC6"/>
    <w:rsid w:val="007231B5"/>
    <w:rsid w:val="00723275"/>
    <w:rsid w:val="007245CA"/>
    <w:rsid w:val="007255D8"/>
    <w:rsid w:val="00730AB3"/>
    <w:rsid w:val="00731413"/>
    <w:rsid w:val="007375F3"/>
    <w:rsid w:val="00740DA6"/>
    <w:rsid w:val="00742EC4"/>
    <w:rsid w:val="007442C1"/>
    <w:rsid w:val="00744A13"/>
    <w:rsid w:val="0074620F"/>
    <w:rsid w:val="00747371"/>
    <w:rsid w:val="00750059"/>
    <w:rsid w:val="00750F96"/>
    <w:rsid w:val="00752646"/>
    <w:rsid w:val="00752B42"/>
    <w:rsid w:val="00753EE5"/>
    <w:rsid w:val="00754EF9"/>
    <w:rsid w:val="00756788"/>
    <w:rsid w:val="00756C1E"/>
    <w:rsid w:val="0076129D"/>
    <w:rsid w:val="007624B4"/>
    <w:rsid w:val="007636D0"/>
    <w:rsid w:val="00764799"/>
    <w:rsid w:val="007658D1"/>
    <w:rsid w:val="00765950"/>
    <w:rsid w:val="00766AB3"/>
    <w:rsid w:val="00766B9B"/>
    <w:rsid w:val="007726E8"/>
    <w:rsid w:val="00776BC5"/>
    <w:rsid w:val="00781266"/>
    <w:rsid w:val="00784C4A"/>
    <w:rsid w:val="00787DC4"/>
    <w:rsid w:val="0079270B"/>
    <w:rsid w:val="00792AA6"/>
    <w:rsid w:val="00792CF9"/>
    <w:rsid w:val="007934B1"/>
    <w:rsid w:val="00795AC2"/>
    <w:rsid w:val="00796408"/>
    <w:rsid w:val="007971AC"/>
    <w:rsid w:val="007A14A7"/>
    <w:rsid w:val="007A1A89"/>
    <w:rsid w:val="007A1AEC"/>
    <w:rsid w:val="007A3528"/>
    <w:rsid w:val="007A3D68"/>
    <w:rsid w:val="007A459D"/>
    <w:rsid w:val="007A6296"/>
    <w:rsid w:val="007A76D1"/>
    <w:rsid w:val="007B6AA3"/>
    <w:rsid w:val="007C11CB"/>
    <w:rsid w:val="007C4C45"/>
    <w:rsid w:val="007D0A88"/>
    <w:rsid w:val="007D12F4"/>
    <w:rsid w:val="007D228A"/>
    <w:rsid w:val="007D3B8B"/>
    <w:rsid w:val="007D5381"/>
    <w:rsid w:val="007D5C89"/>
    <w:rsid w:val="007D695D"/>
    <w:rsid w:val="007E1BF8"/>
    <w:rsid w:val="007E1D19"/>
    <w:rsid w:val="007E7D19"/>
    <w:rsid w:val="007E7E52"/>
    <w:rsid w:val="007F20F0"/>
    <w:rsid w:val="007F2836"/>
    <w:rsid w:val="007F2F86"/>
    <w:rsid w:val="007F2F9A"/>
    <w:rsid w:val="007F2FC6"/>
    <w:rsid w:val="007F4136"/>
    <w:rsid w:val="007F48F6"/>
    <w:rsid w:val="007F7801"/>
    <w:rsid w:val="008001F7"/>
    <w:rsid w:val="00800591"/>
    <w:rsid w:val="0080390E"/>
    <w:rsid w:val="00803E86"/>
    <w:rsid w:val="008043B8"/>
    <w:rsid w:val="00804F88"/>
    <w:rsid w:val="00806E5B"/>
    <w:rsid w:val="00811ADE"/>
    <w:rsid w:val="00811B9C"/>
    <w:rsid w:val="00811EEF"/>
    <w:rsid w:val="008120EA"/>
    <w:rsid w:val="0081217D"/>
    <w:rsid w:val="00814655"/>
    <w:rsid w:val="0081529C"/>
    <w:rsid w:val="00815570"/>
    <w:rsid w:val="00816A9D"/>
    <w:rsid w:val="00825957"/>
    <w:rsid w:val="00833532"/>
    <w:rsid w:val="008338B0"/>
    <w:rsid w:val="00835481"/>
    <w:rsid w:val="008357CE"/>
    <w:rsid w:val="00836156"/>
    <w:rsid w:val="0084249C"/>
    <w:rsid w:val="00842C19"/>
    <w:rsid w:val="00842E5A"/>
    <w:rsid w:val="00843F5A"/>
    <w:rsid w:val="0084456D"/>
    <w:rsid w:val="00846C24"/>
    <w:rsid w:val="00847442"/>
    <w:rsid w:val="00847453"/>
    <w:rsid w:val="008477DB"/>
    <w:rsid w:val="00851143"/>
    <w:rsid w:val="0085370D"/>
    <w:rsid w:val="00853ABC"/>
    <w:rsid w:val="00857E33"/>
    <w:rsid w:val="00857EBA"/>
    <w:rsid w:val="008603E7"/>
    <w:rsid w:val="0086171B"/>
    <w:rsid w:val="00862C8C"/>
    <w:rsid w:val="00862D14"/>
    <w:rsid w:val="00863DAF"/>
    <w:rsid w:val="00864316"/>
    <w:rsid w:val="00865617"/>
    <w:rsid w:val="008659E4"/>
    <w:rsid w:val="00866AA7"/>
    <w:rsid w:val="00867400"/>
    <w:rsid w:val="00872EAA"/>
    <w:rsid w:val="008733FB"/>
    <w:rsid w:val="00874BFC"/>
    <w:rsid w:val="00874C89"/>
    <w:rsid w:val="00876CD5"/>
    <w:rsid w:val="00877C0E"/>
    <w:rsid w:val="00882ED9"/>
    <w:rsid w:val="00883335"/>
    <w:rsid w:val="00883B31"/>
    <w:rsid w:val="00884D41"/>
    <w:rsid w:val="00885087"/>
    <w:rsid w:val="00886719"/>
    <w:rsid w:val="00890EEB"/>
    <w:rsid w:val="00891261"/>
    <w:rsid w:val="00892D28"/>
    <w:rsid w:val="00893CF4"/>
    <w:rsid w:val="00893D75"/>
    <w:rsid w:val="0089504F"/>
    <w:rsid w:val="00895E8E"/>
    <w:rsid w:val="008A05BE"/>
    <w:rsid w:val="008A101E"/>
    <w:rsid w:val="008A1B53"/>
    <w:rsid w:val="008A421B"/>
    <w:rsid w:val="008A4EF9"/>
    <w:rsid w:val="008A533E"/>
    <w:rsid w:val="008A5B0F"/>
    <w:rsid w:val="008A5BE2"/>
    <w:rsid w:val="008A6563"/>
    <w:rsid w:val="008A6A35"/>
    <w:rsid w:val="008A6DE8"/>
    <w:rsid w:val="008B1011"/>
    <w:rsid w:val="008B4730"/>
    <w:rsid w:val="008B5FBA"/>
    <w:rsid w:val="008C2A65"/>
    <w:rsid w:val="008C60EB"/>
    <w:rsid w:val="008C7AC5"/>
    <w:rsid w:val="008D4809"/>
    <w:rsid w:val="008D48CD"/>
    <w:rsid w:val="008E0189"/>
    <w:rsid w:val="008E190E"/>
    <w:rsid w:val="008E1FF2"/>
    <w:rsid w:val="008E321C"/>
    <w:rsid w:val="008E4ADB"/>
    <w:rsid w:val="008F20D9"/>
    <w:rsid w:val="008F2655"/>
    <w:rsid w:val="008F2D94"/>
    <w:rsid w:val="008F3219"/>
    <w:rsid w:val="008F346E"/>
    <w:rsid w:val="008F4B40"/>
    <w:rsid w:val="008F61F3"/>
    <w:rsid w:val="008F6322"/>
    <w:rsid w:val="008F7D51"/>
    <w:rsid w:val="0090158F"/>
    <w:rsid w:val="009029DD"/>
    <w:rsid w:val="00902BE5"/>
    <w:rsid w:val="009032C8"/>
    <w:rsid w:val="00903ED4"/>
    <w:rsid w:val="009045DE"/>
    <w:rsid w:val="00910A07"/>
    <w:rsid w:val="0091155B"/>
    <w:rsid w:val="009123BC"/>
    <w:rsid w:val="00913FCD"/>
    <w:rsid w:val="00914473"/>
    <w:rsid w:val="00915CBE"/>
    <w:rsid w:val="009172D5"/>
    <w:rsid w:val="009174D2"/>
    <w:rsid w:val="00921945"/>
    <w:rsid w:val="00922C57"/>
    <w:rsid w:val="00922D0F"/>
    <w:rsid w:val="00925E10"/>
    <w:rsid w:val="0092642F"/>
    <w:rsid w:val="00926539"/>
    <w:rsid w:val="00926D1B"/>
    <w:rsid w:val="009272CD"/>
    <w:rsid w:val="0092792E"/>
    <w:rsid w:val="00931B39"/>
    <w:rsid w:val="00931EB9"/>
    <w:rsid w:val="00933E5E"/>
    <w:rsid w:val="00935357"/>
    <w:rsid w:val="00936975"/>
    <w:rsid w:val="00941902"/>
    <w:rsid w:val="00942E75"/>
    <w:rsid w:val="009467ED"/>
    <w:rsid w:val="00952697"/>
    <w:rsid w:val="00952A36"/>
    <w:rsid w:val="0095366D"/>
    <w:rsid w:val="00955A53"/>
    <w:rsid w:val="00956075"/>
    <w:rsid w:val="00960EB4"/>
    <w:rsid w:val="0096147C"/>
    <w:rsid w:val="00967468"/>
    <w:rsid w:val="00970A30"/>
    <w:rsid w:val="00971D2A"/>
    <w:rsid w:val="00973563"/>
    <w:rsid w:val="00973951"/>
    <w:rsid w:val="00976559"/>
    <w:rsid w:val="00977ADE"/>
    <w:rsid w:val="00981739"/>
    <w:rsid w:val="00985506"/>
    <w:rsid w:val="00986269"/>
    <w:rsid w:val="0098676E"/>
    <w:rsid w:val="009878AE"/>
    <w:rsid w:val="0099102A"/>
    <w:rsid w:val="00992BAC"/>
    <w:rsid w:val="00993AC0"/>
    <w:rsid w:val="00994F83"/>
    <w:rsid w:val="00996F64"/>
    <w:rsid w:val="009971A6"/>
    <w:rsid w:val="009A1DBD"/>
    <w:rsid w:val="009A3045"/>
    <w:rsid w:val="009A7C24"/>
    <w:rsid w:val="009B0DD3"/>
    <w:rsid w:val="009B2FC3"/>
    <w:rsid w:val="009B3732"/>
    <w:rsid w:val="009C056B"/>
    <w:rsid w:val="009C3608"/>
    <w:rsid w:val="009C3FDE"/>
    <w:rsid w:val="009C530C"/>
    <w:rsid w:val="009C536C"/>
    <w:rsid w:val="009C58C3"/>
    <w:rsid w:val="009C59BD"/>
    <w:rsid w:val="009C7375"/>
    <w:rsid w:val="009C7ED1"/>
    <w:rsid w:val="009D0863"/>
    <w:rsid w:val="009D2C13"/>
    <w:rsid w:val="009D3519"/>
    <w:rsid w:val="009D5AEF"/>
    <w:rsid w:val="009E08A9"/>
    <w:rsid w:val="009E2440"/>
    <w:rsid w:val="009E300E"/>
    <w:rsid w:val="009E4190"/>
    <w:rsid w:val="009E534B"/>
    <w:rsid w:val="009E553B"/>
    <w:rsid w:val="009E55D8"/>
    <w:rsid w:val="009E606A"/>
    <w:rsid w:val="009E6F99"/>
    <w:rsid w:val="009E7377"/>
    <w:rsid w:val="009E738E"/>
    <w:rsid w:val="009E7B75"/>
    <w:rsid w:val="009F0169"/>
    <w:rsid w:val="009F167F"/>
    <w:rsid w:val="009F4547"/>
    <w:rsid w:val="009F511C"/>
    <w:rsid w:val="00A04157"/>
    <w:rsid w:val="00A06B8D"/>
    <w:rsid w:val="00A06C51"/>
    <w:rsid w:val="00A10892"/>
    <w:rsid w:val="00A10A49"/>
    <w:rsid w:val="00A10C66"/>
    <w:rsid w:val="00A135F1"/>
    <w:rsid w:val="00A14837"/>
    <w:rsid w:val="00A14AB2"/>
    <w:rsid w:val="00A156CF"/>
    <w:rsid w:val="00A17408"/>
    <w:rsid w:val="00A20096"/>
    <w:rsid w:val="00A21036"/>
    <w:rsid w:val="00A21DC4"/>
    <w:rsid w:val="00A2332A"/>
    <w:rsid w:val="00A23822"/>
    <w:rsid w:val="00A245E4"/>
    <w:rsid w:val="00A258E4"/>
    <w:rsid w:val="00A25DAD"/>
    <w:rsid w:val="00A26726"/>
    <w:rsid w:val="00A26D7A"/>
    <w:rsid w:val="00A306AB"/>
    <w:rsid w:val="00A3217E"/>
    <w:rsid w:val="00A35B2A"/>
    <w:rsid w:val="00A35CAA"/>
    <w:rsid w:val="00A404A3"/>
    <w:rsid w:val="00A46918"/>
    <w:rsid w:val="00A516C1"/>
    <w:rsid w:val="00A525C3"/>
    <w:rsid w:val="00A53229"/>
    <w:rsid w:val="00A539FA"/>
    <w:rsid w:val="00A53A58"/>
    <w:rsid w:val="00A54198"/>
    <w:rsid w:val="00A543F5"/>
    <w:rsid w:val="00A55390"/>
    <w:rsid w:val="00A559D9"/>
    <w:rsid w:val="00A56B3D"/>
    <w:rsid w:val="00A56FEF"/>
    <w:rsid w:val="00A57135"/>
    <w:rsid w:val="00A5729F"/>
    <w:rsid w:val="00A64625"/>
    <w:rsid w:val="00A64CE0"/>
    <w:rsid w:val="00A6528F"/>
    <w:rsid w:val="00A6574C"/>
    <w:rsid w:val="00A7191B"/>
    <w:rsid w:val="00A728AE"/>
    <w:rsid w:val="00A738B8"/>
    <w:rsid w:val="00A76F52"/>
    <w:rsid w:val="00A77062"/>
    <w:rsid w:val="00A779F3"/>
    <w:rsid w:val="00A818A6"/>
    <w:rsid w:val="00A825B2"/>
    <w:rsid w:val="00A83607"/>
    <w:rsid w:val="00A855A9"/>
    <w:rsid w:val="00A85FC8"/>
    <w:rsid w:val="00A86827"/>
    <w:rsid w:val="00A869C1"/>
    <w:rsid w:val="00A93BD3"/>
    <w:rsid w:val="00A93C6C"/>
    <w:rsid w:val="00A93DDD"/>
    <w:rsid w:val="00A96BDD"/>
    <w:rsid w:val="00AA24F5"/>
    <w:rsid w:val="00AA29D6"/>
    <w:rsid w:val="00AA6C4E"/>
    <w:rsid w:val="00AB1934"/>
    <w:rsid w:val="00AB34B8"/>
    <w:rsid w:val="00AB45E8"/>
    <w:rsid w:val="00AB4BA1"/>
    <w:rsid w:val="00AB4C18"/>
    <w:rsid w:val="00AB565C"/>
    <w:rsid w:val="00AB5C66"/>
    <w:rsid w:val="00AB74CF"/>
    <w:rsid w:val="00AB7623"/>
    <w:rsid w:val="00AC182D"/>
    <w:rsid w:val="00AC23D5"/>
    <w:rsid w:val="00AC37F8"/>
    <w:rsid w:val="00AC574C"/>
    <w:rsid w:val="00AC6970"/>
    <w:rsid w:val="00AC7C27"/>
    <w:rsid w:val="00AC7F75"/>
    <w:rsid w:val="00AD23AF"/>
    <w:rsid w:val="00AD320D"/>
    <w:rsid w:val="00AD3317"/>
    <w:rsid w:val="00AD34F4"/>
    <w:rsid w:val="00AD3983"/>
    <w:rsid w:val="00AD3B87"/>
    <w:rsid w:val="00AD43DC"/>
    <w:rsid w:val="00AD46D7"/>
    <w:rsid w:val="00AD499B"/>
    <w:rsid w:val="00AD4BD1"/>
    <w:rsid w:val="00AD5AA7"/>
    <w:rsid w:val="00AD6672"/>
    <w:rsid w:val="00AD7B3B"/>
    <w:rsid w:val="00AE0CA6"/>
    <w:rsid w:val="00AE39DF"/>
    <w:rsid w:val="00AE5411"/>
    <w:rsid w:val="00AE634D"/>
    <w:rsid w:val="00AE7760"/>
    <w:rsid w:val="00AF0CBC"/>
    <w:rsid w:val="00AF11DE"/>
    <w:rsid w:val="00AF3CA5"/>
    <w:rsid w:val="00AF41B9"/>
    <w:rsid w:val="00AF4942"/>
    <w:rsid w:val="00AF4E89"/>
    <w:rsid w:val="00AF59E5"/>
    <w:rsid w:val="00AF608A"/>
    <w:rsid w:val="00AF7BAD"/>
    <w:rsid w:val="00AF7FF6"/>
    <w:rsid w:val="00B00D0C"/>
    <w:rsid w:val="00B04264"/>
    <w:rsid w:val="00B049FB"/>
    <w:rsid w:val="00B05A50"/>
    <w:rsid w:val="00B05AB0"/>
    <w:rsid w:val="00B070EB"/>
    <w:rsid w:val="00B120E2"/>
    <w:rsid w:val="00B12B3A"/>
    <w:rsid w:val="00B13C18"/>
    <w:rsid w:val="00B13F65"/>
    <w:rsid w:val="00B14FEA"/>
    <w:rsid w:val="00B1520F"/>
    <w:rsid w:val="00B155D2"/>
    <w:rsid w:val="00B15F63"/>
    <w:rsid w:val="00B17137"/>
    <w:rsid w:val="00B202C8"/>
    <w:rsid w:val="00B21ED7"/>
    <w:rsid w:val="00B22374"/>
    <w:rsid w:val="00B229A9"/>
    <w:rsid w:val="00B2380F"/>
    <w:rsid w:val="00B27300"/>
    <w:rsid w:val="00B27D2C"/>
    <w:rsid w:val="00B30222"/>
    <w:rsid w:val="00B3050C"/>
    <w:rsid w:val="00B30C51"/>
    <w:rsid w:val="00B314C6"/>
    <w:rsid w:val="00B32BBA"/>
    <w:rsid w:val="00B32D28"/>
    <w:rsid w:val="00B3421E"/>
    <w:rsid w:val="00B34225"/>
    <w:rsid w:val="00B34427"/>
    <w:rsid w:val="00B34A72"/>
    <w:rsid w:val="00B3635A"/>
    <w:rsid w:val="00B36367"/>
    <w:rsid w:val="00B3639C"/>
    <w:rsid w:val="00B36B3E"/>
    <w:rsid w:val="00B41538"/>
    <w:rsid w:val="00B4418A"/>
    <w:rsid w:val="00B4524F"/>
    <w:rsid w:val="00B45BCA"/>
    <w:rsid w:val="00B45E3F"/>
    <w:rsid w:val="00B465ED"/>
    <w:rsid w:val="00B50E7C"/>
    <w:rsid w:val="00B51747"/>
    <w:rsid w:val="00B579D5"/>
    <w:rsid w:val="00B6518A"/>
    <w:rsid w:val="00B67F16"/>
    <w:rsid w:val="00B70B6C"/>
    <w:rsid w:val="00B72A95"/>
    <w:rsid w:val="00B744B5"/>
    <w:rsid w:val="00B75690"/>
    <w:rsid w:val="00B77FA5"/>
    <w:rsid w:val="00B82FAA"/>
    <w:rsid w:val="00B86B69"/>
    <w:rsid w:val="00B86F70"/>
    <w:rsid w:val="00B90351"/>
    <w:rsid w:val="00B90527"/>
    <w:rsid w:val="00B913E8"/>
    <w:rsid w:val="00B93BED"/>
    <w:rsid w:val="00B94CCC"/>
    <w:rsid w:val="00B94E2D"/>
    <w:rsid w:val="00B966F4"/>
    <w:rsid w:val="00B97324"/>
    <w:rsid w:val="00BA1A58"/>
    <w:rsid w:val="00BA3DD7"/>
    <w:rsid w:val="00BA4156"/>
    <w:rsid w:val="00BA4F35"/>
    <w:rsid w:val="00BA6981"/>
    <w:rsid w:val="00BB4961"/>
    <w:rsid w:val="00BB598D"/>
    <w:rsid w:val="00BB7E49"/>
    <w:rsid w:val="00BC021D"/>
    <w:rsid w:val="00BC141D"/>
    <w:rsid w:val="00BC742D"/>
    <w:rsid w:val="00BD0462"/>
    <w:rsid w:val="00BD1B83"/>
    <w:rsid w:val="00BD337D"/>
    <w:rsid w:val="00BD3CDD"/>
    <w:rsid w:val="00BD453F"/>
    <w:rsid w:val="00BE177B"/>
    <w:rsid w:val="00BE384E"/>
    <w:rsid w:val="00BE3B72"/>
    <w:rsid w:val="00BE6B60"/>
    <w:rsid w:val="00BF002D"/>
    <w:rsid w:val="00BF149B"/>
    <w:rsid w:val="00BF2073"/>
    <w:rsid w:val="00BF27D5"/>
    <w:rsid w:val="00BF2A1B"/>
    <w:rsid w:val="00BF49B2"/>
    <w:rsid w:val="00BF7150"/>
    <w:rsid w:val="00C018B1"/>
    <w:rsid w:val="00C05882"/>
    <w:rsid w:val="00C06BDA"/>
    <w:rsid w:val="00C118EB"/>
    <w:rsid w:val="00C123F5"/>
    <w:rsid w:val="00C131B5"/>
    <w:rsid w:val="00C139A2"/>
    <w:rsid w:val="00C145EE"/>
    <w:rsid w:val="00C1478A"/>
    <w:rsid w:val="00C14F08"/>
    <w:rsid w:val="00C17594"/>
    <w:rsid w:val="00C20A49"/>
    <w:rsid w:val="00C218BB"/>
    <w:rsid w:val="00C21D3C"/>
    <w:rsid w:val="00C220A9"/>
    <w:rsid w:val="00C22632"/>
    <w:rsid w:val="00C22ACD"/>
    <w:rsid w:val="00C22EBB"/>
    <w:rsid w:val="00C24384"/>
    <w:rsid w:val="00C24E47"/>
    <w:rsid w:val="00C26C17"/>
    <w:rsid w:val="00C276C0"/>
    <w:rsid w:val="00C27768"/>
    <w:rsid w:val="00C27E51"/>
    <w:rsid w:val="00C30419"/>
    <w:rsid w:val="00C3333F"/>
    <w:rsid w:val="00C33A1A"/>
    <w:rsid w:val="00C3584D"/>
    <w:rsid w:val="00C35B29"/>
    <w:rsid w:val="00C360FB"/>
    <w:rsid w:val="00C365BB"/>
    <w:rsid w:val="00C373F8"/>
    <w:rsid w:val="00C40DC9"/>
    <w:rsid w:val="00C415B5"/>
    <w:rsid w:val="00C436C8"/>
    <w:rsid w:val="00C43FA6"/>
    <w:rsid w:val="00C45419"/>
    <w:rsid w:val="00C47494"/>
    <w:rsid w:val="00C5029A"/>
    <w:rsid w:val="00C509B2"/>
    <w:rsid w:val="00C51387"/>
    <w:rsid w:val="00C61B09"/>
    <w:rsid w:val="00C632A7"/>
    <w:rsid w:val="00C63830"/>
    <w:rsid w:val="00C64485"/>
    <w:rsid w:val="00C6623E"/>
    <w:rsid w:val="00C66D3B"/>
    <w:rsid w:val="00C671F3"/>
    <w:rsid w:val="00C6766C"/>
    <w:rsid w:val="00C711E2"/>
    <w:rsid w:val="00C72481"/>
    <w:rsid w:val="00C728D3"/>
    <w:rsid w:val="00C72FCD"/>
    <w:rsid w:val="00C73C31"/>
    <w:rsid w:val="00C746CB"/>
    <w:rsid w:val="00C75256"/>
    <w:rsid w:val="00C76C5E"/>
    <w:rsid w:val="00C8391A"/>
    <w:rsid w:val="00C86A94"/>
    <w:rsid w:val="00C8756C"/>
    <w:rsid w:val="00C9057B"/>
    <w:rsid w:val="00C93AA4"/>
    <w:rsid w:val="00C953EB"/>
    <w:rsid w:val="00C96316"/>
    <w:rsid w:val="00CA3D36"/>
    <w:rsid w:val="00CA5E95"/>
    <w:rsid w:val="00CA7272"/>
    <w:rsid w:val="00CA7331"/>
    <w:rsid w:val="00CA7D79"/>
    <w:rsid w:val="00CB162D"/>
    <w:rsid w:val="00CB27BA"/>
    <w:rsid w:val="00CB5B01"/>
    <w:rsid w:val="00CB7497"/>
    <w:rsid w:val="00CC0483"/>
    <w:rsid w:val="00CC0FAD"/>
    <w:rsid w:val="00CC12BC"/>
    <w:rsid w:val="00CC38A5"/>
    <w:rsid w:val="00CC5085"/>
    <w:rsid w:val="00CC5408"/>
    <w:rsid w:val="00CD0293"/>
    <w:rsid w:val="00CD05FD"/>
    <w:rsid w:val="00CD06F2"/>
    <w:rsid w:val="00CD0794"/>
    <w:rsid w:val="00CD1802"/>
    <w:rsid w:val="00CD2FD0"/>
    <w:rsid w:val="00CD30C9"/>
    <w:rsid w:val="00CD3A47"/>
    <w:rsid w:val="00CD3A63"/>
    <w:rsid w:val="00CD423B"/>
    <w:rsid w:val="00CD47C8"/>
    <w:rsid w:val="00CD4CF0"/>
    <w:rsid w:val="00CD53F6"/>
    <w:rsid w:val="00CD6849"/>
    <w:rsid w:val="00CE156E"/>
    <w:rsid w:val="00CE20BD"/>
    <w:rsid w:val="00CE230B"/>
    <w:rsid w:val="00CE2FD4"/>
    <w:rsid w:val="00CE6631"/>
    <w:rsid w:val="00CE74B0"/>
    <w:rsid w:val="00CE78E3"/>
    <w:rsid w:val="00CF1B0B"/>
    <w:rsid w:val="00CF1DEC"/>
    <w:rsid w:val="00CF223E"/>
    <w:rsid w:val="00CF2F17"/>
    <w:rsid w:val="00CF3908"/>
    <w:rsid w:val="00CF5FD0"/>
    <w:rsid w:val="00CF6399"/>
    <w:rsid w:val="00D00276"/>
    <w:rsid w:val="00D01BB5"/>
    <w:rsid w:val="00D01F34"/>
    <w:rsid w:val="00D03EBA"/>
    <w:rsid w:val="00D03F58"/>
    <w:rsid w:val="00D050AB"/>
    <w:rsid w:val="00D07A05"/>
    <w:rsid w:val="00D108A6"/>
    <w:rsid w:val="00D15086"/>
    <w:rsid w:val="00D22239"/>
    <w:rsid w:val="00D2283D"/>
    <w:rsid w:val="00D22AD6"/>
    <w:rsid w:val="00D247F3"/>
    <w:rsid w:val="00D25670"/>
    <w:rsid w:val="00D25D65"/>
    <w:rsid w:val="00D26DDE"/>
    <w:rsid w:val="00D274B0"/>
    <w:rsid w:val="00D31BC4"/>
    <w:rsid w:val="00D31D90"/>
    <w:rsid w:val="00D334AE"/>
    <w:rsid w:val="00D3426C"/>
    <w:rsid w:val="00D34783"/>
    <w:rsid w:val="00D35047"/>
    <w:rsid w:val="00D350DE"/>
    <w:rsid w:val="00D36639"/>
    <w:rsid w:val="00D375FF"/>
    <w:rsid w:val="00D43014"/>
    <w:rsid w:val="00D442DD"/>
    <w:rsid w:val="00D45710"/>
    <w:rsid w:val="00D45C12"/>
    <w:rsid w:val="00D45D20"/>
    <w:rsid w:val="00D45EEA"/>
    <w:rsid w:val="00D4709A"/>
    <w:rsid w:val="00D50931"/>
    <w:rsid w:val="00D54960"/>
    <w:rsid w:val="00D54B6B"/>
    <w:rsid w:val="00D56F0B"/>
    <w:rsid w:val="00D57A63"/>
    <w:rsid w:val="00D60DF7"/>
    <w:rsid w:val="00D61414"/>
    <w:rsid w:val="00D62ADA"/>
    <w:rsid w:val="00D63599"/>
    <w:rsid w:val="00D63A29"/>
    <w:rsid w:val="00D67975"/>
    <w:rsid w:val="00D70AE4"/>
    <w:rsid w:val="00D724CC"/>
    <w:rsid w:val="00D757F8"/>
    <w:rsid w:val="00D758B1"/>
    <w:rsid w:val="00D76B36"/>
    <w:rsid w:val="00D80885"/>
    <w:rsid w:val="00D81287"/>
    <w:rsid w:val="00D81B7B"/>
    <w:rsid w:val="00D824BF"/>
    <w:rsid w:val="00D83B54"/>
    <w:rsid w:val="00D86091"/>
    <w:rsid w:val="00D90824"/>
    <w:rsid w:val="00D92FC0"/>
    <w:rsid w:val="00D9375D"/>
    <w:rsid w:val="00D94906"/>
    <w:rsid w:val="00D954AE"/>
    <w:rsid w:val="00D95B54"/>
    <w:rsid w:val="00D97E24"/>
    <w:rsid w:val="00DA5BB0"/>
    <w:rsid w:val="00DA788E"/>
    <w:rsid w:val="00DA7C6F"/>
    <w:rsid w:val="00DB1413"/>
    <w:rsid w:val="00DB2A18"/>
    <w:rsid w:val="00DB3E97"/>
    <w:rsid w:val="00DB5244"/>
    <w:rsid w:val="00DB5B50"/>
    <w:rsid w:val="00DB6A0D"/>
    <w:rsid w:val="00DC066F"/>
    <w:rsid w:val="00DC3BB8"/>
    <w:rsid w:val="00DC6563"/>
    <w:rsid w:val="00DC7107"/>
    <w:rsid w:val="00DC797A"/>
    <w:rsid w:val="00DD07F0"/>
    <w:rsid w:val="00DD1532"/>
    <w:rsid w:val="00DD1AB0"/>
    <w:rsid w:val="00DD776B"/>
    <w:rsid w:val="00DD79C3"/>
    <w:rsid w:val="00DD7C34"/>
    <w:rsid w:val="00DD7DB9"/>
    <w:rsid w:val="00DE0BF8"/>
    <w:rsid w:val="00DE12BD"/>
    <w:rsid w:val="00DE2DC0"/>
    <w:rsid w:val="00DE2E12"/>
    <w:rsid w:val="00DE3660"/>
    <w:rsid w:val="00DE634E"/>
    <w:rsid w:val="00DF0C90"/>
    <w:rsid w:val="00DF33C7"/>
    <w:rsid w:val="00DF3BDC"/>
    <w:rsid w:val="00DF427D"/>
    <w:rsid w:val="00DF767C"/>
    <w:rsid w:val="00E02130"/>
    <w:rsid w:val="00E02C12"/>
    <w:rsid w:val="00E03200"/>
    <w:rsid w:val="00E04FF8"/>
    <w:rsid w:val="00E05B9B"/>
    <w:rsid w:val="00E0659D"/>
    <w:rsid w:val="00E10C46"/>
    <w:rsid w:val="00E1124E"/>
    <w:rsid w:val="00E12045"/>
    <w:rsid w:val="00E15CBD"/>
    <w:rsid w:val="00E17B23"/>
    <w:rsid w:val="00E202A5"/>
    <w:rsid w:val="00E20714"/>
    <w:rsid w:val="00E21FC5"/>
    <w:rsid w:val="00E22E0F"/>
    <w:rsid w:val="00E24010"/>
    <w:rsid w:val="00E248BC"/>
    <w:rsid w:val="00E25596"/>
    <w:rsid w:val="00E278A1"/>
    <w:rsid w:val="00E27F17"/>
    <w:rsid w:val="00E32FB1"/>
    <w:rsid w:val="00E33930"/>
    <w:rsid w:val="00E33AB5"/>
    <w:rsid w:val="00E3411D"/>
    <w:rsid w:val="00E3496D"/>
    <w:rsid w:val="00E34FCA"/>
    <w:rsid w:val="00E35F21"/>
    <w:rsid w:val="00E368F9"/>
    <w:rsid w:val="00E37D4B"/>
    <w:rsid w:val="00E41409"/>
    <w:rsid w:val="00E424AD"/>
    <w:rsid w:val="00E43BCB"/>
    <w:rsid w:val="00E448C8"/>
    <w:rsid w:val="00E4687D"/>
    <w:rsid w:val="00E46C15"/>
    <w:rsid w:val="00E475EC"/>
    <w:rsid w:val="00E5125D"/>
    <w:rsid w:val="00E52050"/>
    <w:rsid w:val="00E52111"/>
    <w:rsid w:val="00E54628"/>
    <w:rsid w:val="00E56301"/>
    <w:rsid w:val="00E57D94"/>
    <w:rsid w:val="00E57FC7"/>
    <w:rsid w:val="00E615FD"/>
    <w:rsid w:val="00E64BCF"/>
    <w:rsid w:val="00E66B5A"/>
    <w:rsid w:val="00E70A65"/>
    <w:rsid w:val="00E72309"/>
    <w:rsid w:val="00E725AC"/>
    <w:rsid w:val="00E72BF1"/>
    <w:rsid w:val="00E76713"/>
    <w:rsid w:val="00E767A7"/>
    <w:rsid w:val="00E7712A"/>
    <w:rsid w:val="00E80C46"/>
    <w:rsid w:val="00E825FC"/>
    <w:rsid w:val="00E835C7"/>
    <w:rsid w:val="00E83B28"/>
    <w:rsid w:val="00E91DF2"/>
    <w:rsid w:val="00E92662"/>
    <w:rsid w:val="00E930AD"/>
    <w:rsid w:val="00E9467C"/>
    <w:rsid w:val="00E96A79"/>
    <w:rsid w:val="00E97C40"/>
    <w:rsid w:val="00EA23D8"/>
    <w:rsid w:val="00EA2DCB"/>
    <w:rsid w:val="00EA30D7"/>
    <w:rsid w:val="00EA37C2"/>
    <w:rsid w:val="00EA4369"/>
    <w:rsid w:val="00EA737C"/>
    <w:rsid w:val="00EB4E26"/>
    <w:rsid w:val="00EB5197"/>
    <w:rsid w:val="00EB681C"/>
    <w:rsid w:val="00EC26F1"/>
    <w:rsid w:val="00EC2D0F"/>
    <w:rsid w:val="00EC3446"/>
    <w:rsid w:val="00EC3AB7"/>
    <w:rsid w:val="00EC6C6B"/>
    <w:rsid w:val="00EC7ECB"/>
    <w:rsid w:val="00EC7F1C"/>
    <w:rsid w:val="00ED0C17"/>
    <w:rsid w:val="00ED2BEC"/>
    <w:rsid w:val="00ED5827"/>
    <w:rsid w:val="00ED5C4E"/>
    <w:rsid w:val="00ED6955"/>
    <w:rsid w:val="00ED7ABC"/>
    <w:rsid w:val="00ED7C12"/>
    <w:rsid w:val="00EE04A5"/>
    <w:rsid w:val="00EE5320"/>
    <w:rsid w:val="00EF0D3D"/>
    <w:rsid w:val="00EF54E5"/>
    <w:rsid w:val="00EF725A"/>
    <w:rsid w:val="00F0141E"/>
    <w:rsid w:val="00F0214D"/>
    <w:rsid w:val="00F025C7"/>
    <w:rsid w:val="00F0370F"/>
    <w:rsid w:val="00F048FA"/>
    <w:rsid w:val="00F04EF2"/>
    <w:rsid w:val="00F07FEE"/>
    <w:rsid w:val="00F10781"/>
    <w:rsid w:val="00F127B2"/>
    <w:rsid w:val="00F13D61"/>
    <w:rsid w:val="00F14BB0"/>
    <w:rsid w:val="00F15F79"/>
    <w:rsid w:val="00F20F76"/>
    <w:rsid w:val="00F21C7C"/>
    <w:rsid w:val="00F24935"/>
    <w:rsid w:val="00F301FF"/>
    <w:rsid w:val="00F30DD2"/>
    <w:rsid w:val="00F33F24"/>
    <w:rsid w:val="00F36E65"/>
    <w:rsid w:val="00F3766D"/>
    <w:rsid w:val="00F37C11"/>
    <w:rsid w:val="00F4109B"/>
    <w:rsid w:val="00F4361E"/>
    <w:rsid w:val="00F44636"/>
    <w:rsid w:val="00F448D0"/>
    <w:rsid w:val="00F448D8"/>
    <w:rsid w:val="00F45984"/>
    <w:rsid w:val="00F50043"/>
    <w:rsid w:val="00F53B8E"/>
    <w:rsid w:val="00F56E91"/>
    <w:rsid w:val="00F57ECB"/>
    <w:rsid w:val="00F604C1"/>
    <w:rsid w:val="00F607A7"/>
    <w:rsid w:val="00F60828"/>
    <w:rsid w:val="00F618B6"/>
    <w:rsid w:val="00F61CA5"/>
    <w:rsid w:val="00F61F6E"/>
    <w:rsid w:val="00F621BD"/>
    <w:rsid w:val="00F622E6"/>
    <w:rsid w:val="00F62D1A"/>
    <w:rsid w:val="00F655E7"/>
    <w:rsid w:val="00F6669A"/>
    <w:rsid w:val="00F725BA"/>
    <w:rsid w:val="00F752B7"/>
    <w:rsid w:val="00F778E4"/>
    <w:rsid w:val="00F81317"/>
    <w:rsid w:val="00F81A1C"/>
    <w:rsid w:val="00F84DD0"/>
    <w:rsid w:val="00F871EB"/>
    <w:rsid w:val="00F8783A"/>
    <w:rsid w:val="00F8797C"/>
    <w:rsid w:val="00F879D5"/>
    <w:rsid w:val="00F96464"/>
    <w:rsid w:val="00F96E15"/>
    <w:rsid w:val="00FA046C"/>
    <w:rsid w:val="00FA31B8"/>
    <w:rsid w:val="00FA45EE"/>
    <w:rsid w:val="00FA52E5"/>
    <w:rsid w:val="00FA56F1"/>
    <w:rsid w:val="00FB04A6"/>
    <w:rsid w:val="00FB6915"/>
    <w:rsid w:val="00FB79F8"/>
    <w:rsid w:val="00FB7D98"/>
    <w:rsid w:val="00FC07E6"/>
    <w:rsid w:val="00FC0D92"/>
    <w:rsid w:val="00FC1D1D"/>
    <w:rsid w:val="00FC570B"/>
    <w:rsid w:val="00FD02F7"/>
    <w:rsid w:val="00FD08AA"/>
    <w:rsid w:val="00FD0DEF"/>
    <w:rsid w:val="00FD291F"/>
    <w:rsid w:val="00FD5DE3"/>
    <w:rsid w:val="00FE2DEF"/>
    <w:rsid w:val="00FE302B"/>
    <w:rsid w:val="00FE6749"/>
    <w:rsid w:val="00FE6CE3"/>
    <w:rsid w:val="00FE74C6"/>
    <w:rsid w:val="00FE7EA6"/>
    <w:rsid w:val="00FF2651"/>
    <w:rsid w:val="00FF2CFE"/>
    <w:rsid w:val="00FF3289"/>
    <w:rsid w:val="00FF3520"/>
    <w:rsid w:val="00FF47C2"/>
    <w:rsid w:val="00FF4EC0"/>
    <w:rsid w:val="00FF52AC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A7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nhideWhenUsed/>
    <w:rsid w:val="00CA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52AC"/>
    <w:rPr>
      <w:i/>
      <w:iCs/>
    </w:rPr>
  </w:style>
  <w:style w:type="character" w:styleId="a6">
    <w:name w:val="Hyperlink"/>
    <w:basedOn w:val="a0"/>
    <w:uiPriority w:val="99"/>
    <w:unhideWhenUsed/>
    <w:rsid w:val="00B223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237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22374"/>
    <w:rPr>
      <w:rFonts w:ascii="Times New Roman" w:eastAsiaTheme="minorEastAsia" w:hAnsi="Times New Roman" w:cs="Times New Roman"/>
      <w:lang w:eastAsia="ru-RU"/>
    </w:rPr>
  </w:style>
  <w:style w:type="paragraph" w:styleId="ab">
    <w:name w:val="Title"/>
    <w:basedOn w:val="a"/>
    <w:link w:val="ac"/>
    <w:qFormat/>
    <w:rsid w:val="00B223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B223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22374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22374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ad">
    <w:name w:val="А ОСН ТЕКСТ"/>
    <w:basedOn w:val="a"/>
    <w:link w:val="ae"/>
    <w:rsid w:val="00B22374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</w:rPr>
  </w:style>
  <w:style w:type="character" w:customStyle="1" w:styleId="ae">
    <w:name w:val="А ОСН ТЕКСТ Знак"/>
    <w:link w:val="ad"/>
    <w:rsid w:val="00B223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B223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223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обычный_1 Знак Знак Знак Знак Знак Знак Знак Знак Знак"/>
    <w:basedOn w:val="a"/>
    <w:rsid w:val="00B223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F8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DD0"/>
    <w:rPr>
      <w:rFonts w:ascii="Tahoma" w:eastAsia="Calibri" w:hAnsi="Tahoma" w:cs="Tahoma"/>
      <w:sz w:val="16"/>
      <w:szCs w:val="16"/>
    </w:rPr>
  </w:style>
  <w:style w:type="character" w:styleId="af1">
    <w:name w:val="Strong"/>
    <w:basedOn w:val="a0"/>
    <w:qFormat/>
    <w:rsid w:val="00250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cp:lastPrinted>2023-10-30T07:56:00Z</cp:lastPrinted>
  <dcterms:created xsi:type="dcterms:W3CDTF">2018-09-11T19:10:00Z</dcterms:created>
  <dcterms:modified xsi:type="dcterms:W3CDTF">2023-11-30T12:43:00Z</dcterms:modified>
</cp:coreProperties>
</file>